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BD0D" w14:textId="77777777" w:rsidR="00796405" w:rsidRDefault="00796405" w:rsidP="00824FFC">
      <w:pPr>
        <w:tabs>
          <w:tab w:val="left" w:pos="6160"/>
        </w:tabs>
        <w:ind w:left="360" w:hanging="360"/>
        <w:rPr>
          <w:rFonts w:ascii="Times" w:hAnsi="Times" w:cs="Times"/>
        </w:rPr>
      </w:pPr>
    </w:p>
    <w:p w14:paraId="470183B4" w14:textId="67148978" w:rsidR="00824FFC" w:rsidRPr="009F6338" w:rsidRDefault="00532D59" w:rsidP="00824FFC">
      <w:pPr>
        <w:tabs>
          <w:tab w:val="left" w:pos="6160"/>
        </w:tabs>
        <w:ind w:left="360" w:hanging="360"/>
        <w:rPr>
          <w:rFonts w:ascii="Times" w:hAnsi="Times" w:cs="Times"/>
        </w:rPr>
      </w:pPr>
      <w:r w:rsidRPr="009F6338">
        <w:rPr>
          <w:rFonts w:ascii="Times" w:hAnsi="Times" w:cs="Times"/>
        </w:rPr>
        <w:t xml:space="preserve">DATE: </w:t>
      </w:r>
      <w:r w:rsidR="00FD71E7" w:rsidRPr="009F6338">
        <w:rPr>
          <w:rFonts w:ascii="Times" w:hAnsi="Times" w:cs="Times"/>
        </w:rPr>
        <w:t xml:space="preserve">April </w:t>
      </w:r>
      <w:r w:rsidR="002C19AF" w:rsidRPr="009F6338">
        <w:rPr>
          <w:rFonts w:ascii="Times" w:hAnsi="Times" w:cs="Times"/>
        </w:rPr>
        <w:t>2</w:t>
      </w:r>
      <w:r w:rsidR="00235D72">
        <w:rPr>
          <w:rFonts w:ascii="Times" w:hAnsi="Times" w:cs="Times"/>
        </w:rPr>
        <w:t>8</w:t>
      </w:r>
      <w:r w:rsidR="00FD71E7" w:rsidRPr="009F6338">
        <w:rPr>
          <w:rFonts w:ascii="Times" w:hAnsi="Times" w:cs="Times"/>
        </w:rPr>
        <w:t>, 2020</w:t>
      </w:r>
    </w:p>
    <w:p w14:paraId="40BC525E" w14:textId="13B0B831" w:rsidR="00532D59" w:rsidRPr="009F6338" w:rsidRDefault="00532D59" w:rsidP="00824FFC">
      <w:pPr>
        <w:tabs>
          <w:tab w:val="left" w:pos="6160"/>
        </w:tabs>
        <w:ind w:left="360" w:hanging="360"/>
        <w:rPr>
          <w:rFonts w:ascii="Times" w:hAnsi="Times" w:cs="Times"/>
        </w:rPr>
      </w:pPr>
      <w:r w:rsidRPr="009F6338">
        <w:rPr>
          <w:rFonts w:ascii="Times" w:hAnsi="Times" w:cs="Times"/>
        </w:rPr>
        <w:t>FROM: Jessi L. Smith, AVC-Research</w:t>
      </w:r>
    </w:p>
    <w:p w14:paraId="7664C197" w14:textId="49977ED8" w:rsidR="00824FFC" w:rsidRPr="009F6338" w:rsidRDefault="00532D59" w:rsidP="00824FFC">
      <w:pPr>
        <w:tabs>
          <w:tab w:val="left" w:pos="6160"/>
        </w:tabs>
        <w:ind w:left="360" w:hanging="360"/>
        <w:rPr>
          <w:rFonts w:ascii="Times" w:hAnsi="Times" w:cs="Times"/>
        </w:rPr>
      </w:pPr>
      <w:r w:rsidRPr="009F6338">
        <w:rPr>
          <w:rFonts w:ascii="Times" w:hAnsi="Times" w:cs="Times"/>
        </w:rPr>
        <w:t xml:space="preserve">TO: </w:t>
      </w:r>
      <w:r w:rsidR="00824FFC" w:rsidRPr="009F6338">
        <w:rPr>
          <w:rFonts w:ascii="Times" w:hAnsi="Times" w:cs="Times"/>
        </w:rPr>
        <w:t xml:space="preserve">UCCS </w:t>
      </w:r>
      <w:r w:rsidR="00C2388B" w:rsidRPr="009F6338">
        <w:rPr>
          <w:rFonts w:ascii="Times" w:hAnsi="Times" w:cs="Times"/>
        </w:rPr>
        <w:t xml:space="preserve">Faculty </w:t>
      </w:r>
    </w:p>
    <w:p w14:paraId="35A4254B" w14:textId="5723A6D1" w:rsidR="00C2388B" w:rsidRPr="009F6338" w:rsidRDefault="00A100D5" w:rsidP="00A100D5">
      <w:pPr>
        <w:rPr>
          <w:rFonts w:ascii="Times" w:hAnsi="Times" w:cs="Times"/>
          <w:color w:val="000000"/>
          <w:shd w:val="clear" w:color="auto" w:fill="FFFFFF"/>
        </w:rPr>
      </w:pPr>
      <w:r w:rsidRPr="009F6338">
        <w:rPr>
          <w:rFonts w:ascii="Times" w:hAnsi="Times" w:cs="Times"/>
        </w:rPr>
        <w:t xml:space="preserve">A </w:t>
      </w:r>
      <w:r w:rsidR="002C19AF" w:rsidRPr="009F6338">
        <w:rPr>
          <w:rFonts w:ascii="Times" w:hAnsi="Times" w:cs="Times"/>
        </w:rPr>
        <w:t>new “</w:t>
      </w:r>
      <w:hyperlink r:id="rId7" w:history="1">
        <w:r w:rsidR="002C19AF" w:rsidRPr="005F699E">
          <w:rPr>
            <w:rStyle w:val="Hyperlink"/>
            <w:rFonts w:ascii="Times" w:hAnsi="Times" w:cs="Times"/>
          </w:rPr>
          <w:t>Safer</w:t>
        </w:r>
        <w:r w:rsidRPr="005F699E">
          <w:rPr>
            <w:rStyle w:val="Hyperlink"/>
            <w:rFonts w:ascii="Times" w:hAnsi="Times" w:cs="Times"/>
          </w:rPr>
          <w:t xml:space="preserve"> at Home” order was </w:t>
        </w:r>
        <w:r w:rsidR="00E91DEE" w:rsidRPr="005F699E">
          <w:rPr>
            <w:rStyle w:val="Hyperlink"/>
            <w:rFonts w:ascii="Times" w:hAnsi="Times" w:cs="Times"/>
            <w:shd w:val="clear" w:color="auto" w:fill="FFFFFF"/>
          </w:rPr>
          <w:t>issued by Governor Jared Polis</w:t>
        </w:r>
      </w:hyperlink>
      <w:r w:rsidR="00E91DEE" w:rsidRPr="009F6338">
        <w:rPr>
          <w:rFonts w:ascii="Times" w:hAnsi="Times" w:cs="Times"/>
          <w:color w:val="000000"/>
          <w:shd w:val="clear" w:color="auto" w:fill="FFFFFF"/>
        </w:rPr>
        <w:t>, for the State of Colorado</w:t>
      </w:r>
      <w:r w:rsidR="002C19AF" w:rsidRPr="009F6338">
        <w:rPr>
          <w:rFonts w:ascii="Times" w:hAnsi="Times" w:cs="Times"/>
          <w:color w:val="000000"/>
          <w:shd w:val="clear" w:color="auto" w:fill="FFFFFF"/>
        </w:rPr>
        <w:t xml:space="preserve"> effective </w:t>
      </w:r>
      <w:r w:rsidR="00235D72">
        <w:rPr>
          <w:rFonts w:ascii="Times" w:hAnsi="Times" w:cs="Times"/>
          <w:color w:val="000000"/>
          <w:shd w:val="clear" w:color="auto" w:fill="FFFFFF"/>
        </w:rPr>
        <w:t xml:space="preserve">yesterday, on </w:t>
      </w:r>
      <w:r w:rsidR="002C19AF" w:rsidRPr="009F6338">
        <w:rPr>
          <w:rFonts w:ascii="Times" w:hAnsi="Times" w:cs="Times"/>
          <w:color w:val="000000"/>
          <w:shd w:val="clear" w:color="auto" w:fill="FFFFFF"/>
        </w:rPr>
        <w:t xml:space="preserve">April 27, 2020. As our state gradually begins to reopen, we are planning for how to reconstitute on-campus research at UCCS.  </w:t>
      </w:r>
    </w:p>
    <w:p w14:paraId="08508866" w14:textId="2930E4FB" w:rsidR="00E91DEE" w:rsidRPr="009F6338" w:rsidRDefault="002C19AF" w:rsidP="00A100D5">
      <w:pPr>
        <w:rPr>
          <w:rFonts w:ascii="Times" w:hAnsi="Times" w:cs="Times"/>
          <w:color w:val="000000"/>
          <w:shd w:val="clear" w:color="auto" w:fill="FFFFFF"/>
        </w:rPr>
      </w:pPr>
      <w:r w:rsidRPr="009F6338">
        <w:rPr>
          <w:rFonts w:ascii="Times" w:hAnsi="Times" w:cs="Times"/>
          <w:color w:val="000000"/>
          <w:shd w:val="clear" w:color="auto" w:fill="FFFFFF"/>
        </w:rPr>
        <w:t xml:space="preserve">To do this, a “Summer Access” advisory team was put together that consists of representatives from </w:t>
      </w:r>
      <w:r w:rsidR="005F699E">
        <w:rPr>
          <w:rFonts w:ascii="Times" w:hAnsi="Times" w:cs="Times"/>
          <w:color w:val="000000"/>
          <w:shd w:val="clear" w:color="auto" w:fill="FFFFFF"/>
        </w:rPr>
        <w:t>Academic Affairs,</w:t>
      </w:r>
      <w:r w:rsidRPr="009F6338">
        <w:rPr>
          <w:rFonts w:ascii="Times" w:hAnsi="Times" w:cs="Times"/>
          <w:color w:val="000000"/>
          <w:shd w:val="clear" w:color="auto" w:fill="FFFFFF"/>
        </w:rPr>
        <w:t xml:space="preserve"> Facilities, and the Police Department to make recommendations for balancing our priorities of safety, finances, and </w:t>
      </w:r>
      <w:r w:rsidR="005F699E">
        <w:rPr>
          <w:rFonts w:ascii="Times" w:hAnsi="Times" w:cs="Times"/>
          <w:color w:val="000000"/>
          <w:shd w:val="clear" w:color="auto" w:fill="FFFFFF"/>
        </w:rPr>
        <w:t xml:space="preserve">academic </w:t>
      </w:r>
      <w:r w:rsidRPr="009F6338">
        <w:rPr>
          <w:rFonts w:ascii="Times" w:hAnsi="Times" w:cs="Times"/>
          <w:color w:val="000000"/>
          <w:shd w:val="clear" w:color="auto" w:fill="FFFFFF"/>
        </w:rPr>
        <w:t xml:space="preserve">needs. With your help in completing the Summer Access Request Form, we </w:t>
      </w:r>
      <w:r w:rsidR="005F699E">
        <w:rPr>
          <w:rFonts w:ascii="Times" w:hAnsi="Times" w:cs="Times"/>
          <w:color w:val="000000"/>
          <w:shd w:val="clear" w:color="auto" w:fill="FFFFFF"/>
        </w:rPr>
        <w:t xml:space="preserve">are working to </w:t>
      </w:r>
      <w:r w:rsidRPr="009F6338">
        <w:rPr>
          <w:rFonts w:ascii="Times" w:hAnsi="Times" w:cs="Times"/>
          <w:color w:val="000000"/>
          <w:shd w:val="clear" w:color="auto" w:fill="FFFFFF"/>
        </w:rPr>
        <w:t>identif</w:t>
      </w:r>
      <w:r w:rsidR="005F699E">
        <w:rPr>
          <w:rFonts w:ascii="Times" w:hAnsi="Times" w:cs="Times"/>
          <w:color w:val="000000"/>
          <w:shd w:val="clear" w:color="auto" w:fill="FFFFFF"/>
        </w:rPr>
        <w:t>y</w:t>
      </w:r>
      <w:r w:rsidRPr="009F6338">
        <w:rPr>
          <w:rFonts w:ascii="Times" w:hAnsi="Times" w:cs="Times"/>
          <w:color w:val="000000"/>
          <w:shd w:val="clear" w:color="auto" w:fill="FFFFFF"/>
        </w:rPr>
        <w:t xml:space="preserve"> </w:t>
      </w:r>
      <w:r w:rsidR="007F7852" w:rsidRPr="009F6338">
        <w:rPr>
          <w:rFonts w:ascii="Times" w:hAnsi="Times" w:cs="Times"/>
          <w:color w:val="000000"/>
          <w:shd w:val="clear" w:color="auto" w:fill="FFFFFF"/>
        </w:rPr>
        <w:t xml:space="preserve">a </w:t>
      </w:r>
      <w:r w:rsidRPr="009F6338">
        <w:rPr>
          <w:rFonts w:ascii="Times" w:hAnsi="Times" w:cs="Times"/>
          <w:color w:val="000000"/>
          <w:shd w:val="clear" w:color="auto" w:fill="FFFFFF"/>
        </w:rPr>
        <w:t>r</w:t>
      </w:r>
      <w:r w:rsidR="007F7852" w:rsidRPr="009F6338">
        <w:rPr>
          <w:rFonts w:ascii="Times" w:hAnsi="Times" w:cs="Times"/>
          <w:color w:val="000000"/>
          <w:shd w:val="clear" w:color="auto" w:fill="FFFFFF"/>
        </w:rPr>
        <w:t>eturn-to-</w:t>
      </w:r>
      <w:r w:rsidR="00C2388B" w:rsidRPr="009F6338">
        <w:rPr>
          <w:rFonts w:ascii="Times" w:hAnsi="Times" w:cs="Times"/>
          <w:color w:val="000000"/>
          <w:shd w:val="clear" w:color="auto" w:fill="FFFFFF"/>
        </w:rPr>
        <w:t>campus</w:t>
      </w:r>
      <w:r w:rsidR="007F7852" w:rsidRPr="009F6338">
        <w:rPr>
          <w:rFonts w:ascii="Times" w:hAnsi="Times" w:cs="Times"/>
          <w:color w:val="000000"/>
          <w:shd w:val="clear" w:color="auto" w:fill="FFFFFF"/>
        </w:rPr>
        <w:t xml:space="preserve"> plan for </w:t>
      </w:r>
      <w:r w:rsidRPr="009F6338">
        <w:rPr>
          <w:rFonts w:ascii="Times" w:hAnsi="Times" w:cs="Times"/>
          <w:color w:val="000000"/>
          <w:shd w:val="clear" w:color="auto" w:fill="FFFFFF"/>
        </w:rPr>
        <w:t>on</w:t>
      </w:r>
      <w:r w:rsidR="007F7852" w:rsidRPr="009F6338">
        <w:rPr>
          <w:rFonts w:ascii="Times" w:hAnsi="Times" w:cs="Times"/>
          <w:color w:val="000000"/>
          <w:shd w:val="clear" w:color="auto" w:fill="FFFFFF"/>
        </w:rPr>
        <w:t>-</w:t>
      </w:r>
      <w:r w:rsidRPr="009F6338">
        <w:rPr>
          <w:rFonts w:ascii="Times" w:hAnsi="Times" w:cs="Times"/>
          <w:color w:val="000000"/>
          <w:shd w:val="clear" w:color="auto" w:fill="FFFFFF"/>
        </w:rPr>
        <w:t>campus research</w:t>
      </w:r>
      <w:r w:rsidR="005F699E">
        <w:rPr>
          <w:rFonts w:ascii="Times" w:hAnsi="Times" w:cs="Times"/>
          <w:color w:val="000000"/>
          <w:shd w:val="clear" w:color="auto" w:fill="FFFFFF"/>
        </w:rPr>
        <w:t xml:space="preserve"> this summer. </w:t>
      </w:r>
    </w:p>
    <w:p w14:paraId="7E3D0A88" w14:textId="14B128F6" w:rsidR="007F7852" w:rsidRDefault="007F7852" w:rsidP="00360DFE">
      <w:pPr>
        <w:tabs>
          <w:tab w:val="left" w:pos="6160"/>
        </w:tabs>
        <w:spacing w:after="0"/>
        <w:rPr>
          <w:rFonts w:ascii="Times" w:eastAsia="Times New Roman" w:hAnsi="Times" w:cs="Times"/>
        </w:rPr>
      </w:pPr>
      <w:r w:rsidRPr="009F6338">
        <w:rPr>
          <w:rFonts w:ascii="Times" w:eastAsia="Times New Roman" w:hAnsi="Times" w:cs="Times"/>
        </w:rPr>
        <w:t xml:space="preserve">We know that these are confusing times at best, and devastating times at worst. Your resilience, dedication to keeping yourself and others safe, and your creativity in working remotely are commendable.  This is an unprecedented crisis that requires unprecedented sacrifices and we want to minimize the negative impacts as much as we can. </w:t>
      </w:r>
    </w:p>
    <w:p w14:paraId="5B8097A1" w14:textId="610C793B" w:rsidR="005F699E" w:rsidRDefault="005F699E" w:rsidP="00360DFE">
      <w:pPr>
        <w:tabs>
          <w:tab w:val="left" w:pos="6160"/>
        </w:tabs>
        <w:spacing w:after="0"/>
        <w:rPr>
          <w:rFonts w:ascii="Times" w:eastAsia="Times New Roman" w:hAnsi="Times" w:cs="Times"/>
        </w:rPr>
      </w:pPr>
    </w:p>
    <w:p w14:paraId="3693C452" w14:textId="25C20F2B" w:rsidR="005F699E" w:rsidRPr="00796405" w:rsidRDefault="005F699E" w:rsidP="00360DFE">
      <w:pPr>
        <w:tabs>
          <w:tab w:val="left" w:pos="6160"/>
        </w:tabs>
        <w:spacing w:after="0"/>
        <w:rPr>
          <w:rFonts w:ascii="Times" w:eastAsia="Times New Roman" w:hAnsi="Times" w:cs="Times"/>
          <w:b/>
          <w:bCs/>
        </w:rPr>
      </w:pPr>
      <w:r w:rsidRPr="00796405">
        <w:rPr>
          <w:rFonts w:ascii="Times" w:eastAsia="Times New Roman" w:hAnsi="Times" w:cs="Times"/>
          <w:b/>
          <w:bCs/>
        </w:rPr>
        <w:t>What you need to know for right now:</w:t>
      </w:r>
    </w:p>
    <w:p w14:paraId="74330628" w14:textId="25F944E6" w:rsidR="005F699E" w:rsidRDefault="005F699E" w:rsidP="005F699E">
      <w:pPr>
        <w:pStyle w:val="ListParagraph"/>
        <w:numPr>
          <w:ilvl w:val="0"/>
          <w:numId w:val="23"/>
        </w:numPr>
        <w:tabs>
          <w:tab w:val="left" w:pos="6160"/>
        </w:tabs>
        <w:spacing w:after="0"/>
        <w:rPr>
          <w:rFonts w:ascii="Times" w:eastAsia="Times New Roman" w:hAnsi="Times" w:cs="Times"/>
        </w:rPr>
      </w:pPr>
      <w:r>
        <w:rPr>
          <w:rFonts w:ascii="Times" w:eastAsia="Times New Roman" w:hAnsi="Times" w:cs="Times"/>
        </w:rPr>
        <w:t xml:space="preserve">Researchers who are not already designated as critical will continue remote work until instructed otherwise. </w:t>
      </w:r>
      <w:r w:rsidR="00235D72">
        <w:rPr>
          <w:rFonts w:ascii="Times" w:eastAsia="Times New Roman" w:hAnsi="Times" w:cs="Times"/>
        </w:rPr>
        <w:t xml:space="preserve">There is no immediate change in access to campus. </w:t>
      </w:r>
    </w:p>
    <w:p w14:paraId="34799A25" w14:textId="213BC5E9" w:rsidR="005F699E" w:rsidRDefault="005F699E" w:rsidP="005F699E">
      <w:pPr>
        <w:pStyle w:val="ListParagraph"/>
        <w:numPr>
          <w:ilvl w:val="0"/>
          <w:numId w:val="23"/>
        </w:numPr>
        <w:tabs>
          <w:tab w:val="left" w:pos="6160"/>
        </w:tabs>
        <w:spacing w:after="0"/>
        <w:rPr>
          <w:rFonts w:ascii="Times" w:eastAsia="Times New Roman" w:hAnsi="Times" w:cs="Times"/>
        </w:rPr>
      </w:pPr>
      <w:r>
        <w:rPr>
          <w:rFonts w:ascii="Times" w:eastAsia="Times New Roman" w:hAnsi="Times" w:cs="Times"/>
        </w:rPr>
        <w:t xml:space="preserve">The Summer Access advisory team will make recommendations ASAP to Campus Leadership. Our goal is to identify a plan </w:t>
      </w:r>
      <w:r w:rsidR="00235D72">
        <w:rPr>
          <w:rFonts w:ascii="Times" w:eastAsia="Times New Roman" w:hAnsi="Times" w:cs="Times"/>
        </w:rPr>
        <w:t xml:space="preserve">for campus access </w:t>
      </w:r>
      <w:r>
        <w:rPr>
          <w:rFonts w:ascii="Times" w:eastAsia="Times New Roman" w:hAnsi="Times" w:cs="Times"/>
        </w:rPr>
        <w:t>that will be effective from May 1</w:t>
      </w:r>
      <w:r w:rsidR="00BB7447">
        <w:rPr>
          <w:rFonts w:ascii="Times" w:eastAsia="Times New Roman" w:hAnsi="Times" w:cs="Times"/>
        </w:rPr>
        <w:t>8</w:t>
      </w:r>
      <w:r>
        <w:rPr>
          <w:rFonts w:ascii="Times" w:eastAsia="Times New Roman" w:hAnsi="Times" w:cs="Times"/>
        </w:rPr>
        <w:t xml:space="preserve"> to August 1, 2020. </w:t>
      </w:r>
    </w:p>
    <w:p w14:paraId="3A1D3BEE" w14:textId="43F3CE9C" w:rsidR="00CB786F" w:rsidRPr="00533429" w:rsidRDefault="00533429" w:rsidP="00B0214B">
      <w:pPr>
        <w:pStyle w:val="ListParagraph"/>
        <w:numPr>
          <w:ilvl w:val="0"/>
          <w:numId w:val="23"/>
        </w:numPr>
        <w:tabs>
          <w:tab w:val="left" w:pos="6160"/>
        </w:tabs>
        <w:spacing w:after="0"/>
        <w:rPr>
          <w:rFonts w:ascii="Times" w:eastAsia="Times New Roman" w:hAnsi="Times" w:cs="Times"/>
        </w:rPr>
      </w:pPr>
      <w:r>
        <w:rPr>
          <w:rFonts w:ascii="Times" w:eastAsia="Times New Roman" w:hAnsi="Times" w:cs="Times"/>
        </w:rPr>
        <w:t>Automatic Tenure Clock Extensions</w:t>
      </w:r>
      <w:r w:rsidR="00E75D8C">
        <w:rPr>
          <w:rFonts w:ascii="Times" w:eastAsia="Times New Roman" w:hAnsi="Times" w:cs="Times"/>
        </w:rPr>
        <w:t xml:space="preserve"> for AY 2019-20</w:t>
      </w:r>
      <w:r>
        <w:rPr>
          <w:rFonts w:ascii="Times" w:eastAsia="Times New Roman" w:hAnsi="Times" w:cs="Times"/>
        </w:rPr>
        <w:t xml:space="preserve">: </w:t>
      </w:r>
      <w:r w:rsidR="00B4744E" w:rsidRPr="00533429">
        <w:rPr>
          <w:rFonts w:ascii="Times" w:hAnsi="Times" w:cs="Times"/>
        </w:rPr>
        <w:t>We know that massive disruptions to a research agenda are particularly stress</w:t>
      </w:r>
      <w:r w:rsidR="00B0214B" w:rsidRPr="00533429">
        <w:rPr>
          <w:rFonts w:ascii="Times" w:hAnsi="Times" w:cs="Times"/>
        </w:rPr>
        <w:t>ful</w:t>
      </w:r>
      <w:r w:rsidR="00B4744E" w:rsidRPr="00533429">
        <w:rPr>
          <w:rFonts w:ascii="Times" w:hAnsi="Times" w:cs="Times"/>
        </w:rPr>
        <w:t xml:space="preserve"> to our pre-tenure faculty. </w:t>
      </w:r>
      <w:r w:rsidR="00235D72" w:rsidRPr="00B95E57">
        <w:rPr>
          <w:rFonts w:ascii="Times" w:hAnsi="Times" w:cs="Times"/>
        </w:rPr>
        <w:t>One-year</w:t>
      </w:r>
      <w:r w:rsidR="00B4744E" w:rsidRPr="00B95E57">
        <w:rPr>
          <w:rFonts w:ascii="Times" w:hAnsi="Times" w:cs="Times"/>
        </w:rPr>
        <w:t xml:space="preserve"> tenure extensions will be granted automatically to all pre-tenure faculty.</w:t>
      </w:r>
      <w:r w:rsidR="00B4744E" w:rsidRPr="00533429">
        <w:rPr>
          <w:rFonts w:ascii="Times" w:hAnsi="Times" w:cs="Times"/>
        </w:rPr>
        <w:t xml:space="preserve"> It often takes many months to realize the negative impact of a major life disruption on one’s productivity and at UCCS we want to take all precautions to protect and support you. This means that each pre-tenure faculty member will get one more year before comprehensive review or tenure review. </w:t>
      </w:r>
      <w:r w:rsidR="00B95E57" w:rsidRPr="00B95E57">
        <w:rPr>
          <w:rFonts w:ascii="Times" w:hAnsi="Times" w:cs="Times"/>
        </w:rPr>
        <w:t>If you wish to opt out of this tenure clock stop, please contact your dean no later than August 31, 2020.</w:t>
      </w:r>
    </w:p>
    <w:p w14:paraId="39D846AB" w14:textId="79625673" w:rsidR="00C60BA7" w:rsidRPr="009F6338" w:rsidRDefault="00C60BA7" w:rsidP="00900D72">
      <w:pPr>
        <w:tabs>
          <w:tab w:val="left" w:pos="6160"/>
        </w:tabs>
        <w:spacing w:after="0"/>
        <w:rPr>
          <w:rFonts w:ascii="Times" w:eastAsia="Times New Roman" w:hAnsi="Times" w:cs="Times"/>
          <w:b/>
          <w:bCs/>
          <w:color w:val="000000"/>
          <w:lang w:eastAsia="en-US"/>
        </w:rPr>
      </w:pPr>
    </w:p>
    <w:p w14:paraId="71542B35" w14:textId="3831DBC5" w:rsidR="008214FD" w:rsidRPr="009F6338" w:rsidRDefault="008214FD" w:rsidP="00900D72">
      <w:pPr>
        <w:tabs>
          <w:tab w:val="left" w:pos="6160"/>
        </w:tabs>
        <w:spacing w:after="0"/>
        <w:rPr>
          <w:rFonts w:ascii="Times" w:eastAsia="Times New Roman" w:hAnsi="Times" w:cs="Times"/>
          <w:b/>
          <w:bCs/>
          <w:color w:val="000000"/>
          <w:lang w:eastAsia="en-US"/>
        </w:rPr>
      </w:pPr>
      <w:r w:rsidRPr="009F6338">
        <w:rPr>
          <w:rFonts w:ascii="Times" w:eastAsia="Times New Roman" w:hAnsi="Times" w:cs="Times"/>
          <w:b/>
          <w:bCs/>
          <w:color w:val="000000"/>
          <w:lang w:eastAsia="en-US"/>
        </w:rPr>
        <w:t>Informational Resources:</w:t>
      </w:r>
    </w:p>
    <w:p w14:paraId="3E244EFB" w14:textId="77777777" w:rsidR="008214FD" w:rsidRPr="009F6338" w:rsidRDefault="008214FD" w:rsidP="00900D72">
      <w:pPr>
        <w:tabs>
          <w:tab w:val="left" w:pos="6160"/>
        </w:tabs>
        <w:spacing w:after="0"/>
        <w:rPr>
          <w:rFonts w:ascii="Times" w:eastAsia="Times New Roman" w:hAnsi="Times" w:cs="Times"/>
          <w:color w:val="000000"/>
          <w:lang w:eastAsia="en-US"/>
        </w:rPr>
      </w:pPr>
    </w:p>
    <w:p w14:paraId="53B18AA6" w14:textId="17A66182" w:rsidR="008214FD" w:rsidRPr="009F6338" w:rsidRDefault="008B6F40" w:rsidP="00693AF3">
      <w:pPr>
        <w:pStyle w:val="ListParagraph"/>
        <w:numPr>
          <w:ilvl w:val="0"/>
          <w:numId w:val="10"/>
        </w:numPr>
        <w:tabs>
          <w:tab w:val="left" w:pos="6160"/>
        </w:tabs>
        <w:spacing w:after="0"/>
        <w:rPr>
          <w:rFonts w:ascii="Times" w:eastAsia="Times New Roman" w:hAnsi="Times" w:cs="Times"/>
          <w:color w:val="000000"/>
          <w:lang w:eastAsia="en-US"/>
        </w:rPr>
      </w:pPr>
      <w:hyperlink r:id="rId8" w:history="1">
        <w:r w:rsidR="008214FD" w:rsidRPr="009F6338">
          <w:rPr>
            <w:rStyle w:val="Hyperlink"/>
            <w:rFonts w:ascii="Times" w:eastAsia="Times New Roman" w:hAnsi="Times" w:cs="Times"/>
            <w:lang w:eastAsia="en-US"/>
          </w:rPr>
          <w:t>Campus information on COVID19</w:t>
        </w:r>
      </w:hyperlink>
    </w:p>
    <w:p w14:paraId="64F777B0" w14:textId="634DA038" w:rsidR="008214FD" w:rsidRPr="009F6338" w:rsidRDefault="008B6F40" w:rsidP="00693AF3">
      <w:pPr>
        <w:pStyle w:val="ListParagraph"/>
        <w:numPr>
          <w:ilvl w:val="0"/>
          <w:numId w:val="10"/>
        </w:numPr>
        <w:tabs>
          <w:tab w:val="left" w:pos="6160"/>
        </w:tabs>
        <w:spacing w:after="0"/>
        <w:rPr>
          <w:rFonts w:ascii="Times" w:eastAsia="Times New Roman" w:hAnsi="Times" w:cs="Times"/>
          <w:color w:val="000000"/>
          <w:lang w:eastAsia="en-US"/>
        </w:rPr>
      </w:pPr>
      <w:hyperlink r:id="rId9" w:history="1">
        <w:r w:rsidR="008214FD" w:rsidRPr="009F6338">
          <w:rPr>
            <w:rStyle w:val="Hyperlink"/>
            <w:rFonts w:ascii="Times" w:eastAsia="Times New Roman" w:hAnsi="Times" w:cs="Times"/>
            <w:lang w:eastAsia="en-US"/>
          </w:rPr>
          <w:t>Kraemer Family Library information on COVID19</w:t>
        </w:r>
      </w:hyperlink>
    </w:p>
    <w:p w14:paraId="33863A18" w14:textId="6C84E630" w:rsidR="008214FD" w:rsidRPr="009F6338" w:rsidRDefault="008B6F40" w:rsidP="00693AF3">
      <w:pPr>
        <w:pStyle w:val="ListParagraph"/>
        <w:numPr>
          <w:ilvl w:val="0"/>
          <w:numId w:val="10"/>
        </w:numPr>
        <w:tabs>
          <w:tab w:val="left" w:pos="6160"/>
        </w:tabs>
        <w:spacing w:after="0"/>
        <w:rPr>
          <w:rFonts w:ascii="Times" w:eastAsia="Times New Roman" w:hAnsi="Times" w:cs="Times"/>
          <w:color w:val="000000"/>
          <w:lang w:eastAsia="en-US"/>
        </w:rPr>
      </w:pPr>
      <w:hyperlink r:id="rId10" w:history="1">
        <w:r w:rsidR="008214FD" w:rsidRPr="009F6338">
          <w:rPr>
            <w:rStyle w:val="Hyperlink"/>
            <w:rFonts w:ascii="Times" w:eastAsia="Times New Roman" w:hAnsi="Times" w:cs="Times"/>
            <w:lang w:eastAsia="en-US"/>
          </w:rPr>
          <w:t>CU System information on COVID19</w:t>
        </w:r>
      </w:hyperlink>
    </w:p>
    <w:p w14:paraId="417F9E72" w14:textId="559DFBB7" w:rsidR="008214FD" w:rsidRPr="009F6338" w:rsidRDefault="008B6F40" w:rsidP="00693AF3">
      <w:pPr>
        <w:pStyle w:val="ListParagraph"/>
        <w:numPr>
          <w:ilvl w:val="0"/>
          <w:numId w:val="10"/>
        </w:numPr>
        <w:tabs>
          <w:tab w:val="left" w:pos="6160"/>
        </w:tabs>
        <w:spacing w:after="0"/>
        <w:rPr>
          <w:rFonts w:ascii="Times" w:eastAsia="Times New Roman" w:hAnsi="Times" w:cs="Times"/>
          <w:color w:val="000000"/>
          <w:lang w:eastAsia="en-US"/>
        </w:rPr>
      </w:pPr>
      <w:hyperlink r:id="rId11" w:history="1">
        <w:r w:rsidR="008214FD" w:rsidRPr="009F6338">
          <w:rPr>
            <w:rStyle w:val="Hyperlink"/>
            <w:rFonts w:ascii="Times" w:eastAsia="Times New Roman" w:hAnsi="Times" w:cs="Times"/>
            <w:lang w:eastAsia="en-US"/>
          </w:rPr>
          <w:t>State of Colorado information on COVID19</w:t>
        </w:r>
      </w:hyperlink>
    </w:p>
    <w:p w14:paraId="38D443F1" w14:textId="544E60DB" w:rsidR="005A0B08" w:rsidRPr="009F6338" w:rsidRDefault="005A0B08" w:rsidP="00900D72">
      <w:pPr>
        <w:tabs>
          <w:tab w:val="left" w:pos="6160"/>
        </w:tabs>
        <w:spacing w:after="0"/>
        <w:rPr>
          <w:rFonts w:ascii="Times" w:hAnsi="Times" w:cs="Times"/>
        </w:rPr>
      </w:pPr>
    </w:p>
    <w:p w14:paraId="729B0169" w14:textId="77777777" w:rsidR="007F7852" w:rsidRPr="009F6338" w:rsidRDefault="007F7852" w:rsidP="007F7852">
      <w:pPr>
        <w:tabs>
          <w:tab w:val="left" w:pos="6160"/>
        </w:tabs>
        <w:spacing w:after="0"/>
        <w:rPr>
          <w:rFonts w:ascii="Times" w:eastAsia="Times New Roman" w:hAnsi="Times" w:cs="Times"/>
        </w:rPr>
      </w:pPr>
      <w:r w:rsidRPr="009F6338">
        <w:rPr>
          <w:rFonts w:ascii="Times" w:eastAsia="Times New Roman" w:hAnsi="Times" w:cs="Times"/>
        </w:rPr>
        <w:t xml:space="preserve">An archive of our communication letters are found </w:t>
      </w:r>
      <w:hyperlink r:id="rId12" w:history="1">
        <w:r w:rsidRPr="009F6338">
          <w:rPr>
            <w:rStyle w:val="Hyperlink"/>
            <w:rFonts w:ascii="Times" w:eastAsia="Times New Roman" w:hAnsi="Times" w:cs="Times"/>
          </w:rPr>
          <w:t>on our website</w:t>
        </w:r>
      </w:hyperlink>
      <w:r w:rsidRPr="009F6338">
        <w:rPr>
          <w:rFonts w:ascii="Times" w:eastAsia="Times New Roman" w:hAnsi="Times" w:cs="Times"/>
        </w:rPr>
        <w:t>.</w:t>
      </w:r>
    </w:p>
    <w:p w14:paraId="5DE6997C" w14:textId="77777777" w:rsidR="007F7852" w:rsidRPr="009F6338" w:rsidRDefault="007F7852" w:rsidP="00900D72">
      <w:pPr>
        <w:tabs>
          <w:tab w:val="left" w:pos="6160"/>
        </w:tabs>
        <w:spacing w:after="0"/>
        <w:rPr>
          <w:rFonts w:ascii="Times" w:hAnsi="Times" w:cs="Times"/>
        </w:rPr>
      </w:pPr>
    </w:p>
    <w:sectPr w:rsidR="007F7852" w:rsidRPr="009F6338" w:rsidSect="003D172A">
      <w:headerReference w:type="default" r:id="rId13"/>
      <w:footerReference w:type="default" r:id="rId14"/>
      <w:pgSz w:w="12240" w:h="15840"/>
      <w:pgMar w:top="720" w:right="720" w:bottom="720" w:left="720" w:header="63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1883" w14:textId="77777777" w:rsidR="008B6F40" w:rsidRDefault="008B6F40" w:rsidP="00BA16C1">
      <w:pPr>
        <w:spacing w:after="0"/>
      </w:pPr>
      <w:r>
        <w:separator/>
      </w:r>
    </w:p>
  </w:endnote>
  <w:endnote w:type="continuationSeparator" w:id="0">
    <w:p w14:paraId="7470F39D" w14:textId="77777777" w:rsidR="008B6F40" w:rsidRDefault="008B6F40"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7A64" w14:textId="77777777" w:rsidR="00BA16C1" w:rsidRPr="00425EFF" w:rsidRDefault="00ED2D28" w:rsidP="00BA16C1">
    <w:pPr>
      <w:pStyle w:val="Footer"/>
      <w:jc w:val="center"/>
      <w:rPr>
        <w:rFonts w:ascii="Arial" w:hAnsi="Arial"/>
        <w:b/>
        <w:sz w:val="20"/>
        <w:szCs w:val="20"/>
      </w:rPr>
    </w:pPr>
    <w:r>
      <w:rPr>
        <w:rFonts w:ascii="Arial" w:hAnsi="Arial"/>
        <w:b/>
        <w:sz w:val="20"/>
        <w:szCs w:val="20"/>
      </w:rPr>
      <w:t xml:space="preserve">Office of </w:t>
    </w:r>
    <w:r w:rsidR="008C1572">
      <w:rPr>
        <w:rFonts w:ascii="Arial" w:hAnsi="Arial"/>
        <w:b/>
        <w:sz w:val="20"/>
        <w:szCs w:val="20"/>
      </w:rPr>
      <w:t xml:space="preserve">Research </w:t>
    </w:r>
  </w:p>
  <w:p w14:paraId="71613667" w14:textId="1068556B" w:rsidR="00BA16C1" w:rsidRPr="00425EFF" w:rsidRDefault="009A2149" w:rsidP="00BA16C1">
    <w:pPr>
      <w:pStyle w:val="Footer"/>
      <w:jc w:val="center"/>
      <w:rPr>
        <w:rFonts w:ascii="Arial" w:hAnsi="Arial"/>
        <w:color w:val="595959" w:themeColor="text1" w:themeTint="A6"/>
        <w:sz w:val="18"/>
        <w:szCs w:val="18"/>
      </w:rPr>
    </w:pPr>
    <w:r>
      <w:rPr>
        <w:rFonts w:ascii="Arial" w:hAnsi="Arial"/>
        <w:sz w:val="18"/>
        <w:szCs w:val="18"/>
      </w:rPr>
      <w:t xml:space="preserve">Main </w:t>
    </w:r>
    <w:r w:rsidR="0049267C">
      <w:rPr>
        <w:rFonts w:ascii="Arial" w:hAnsi="Arial"/>
        <w:sz w:val="18"/>
        <w:szCs w:val="18"/>
      </w:rPr>
      <w:t>Hall 316</w:t>
    </w:r>
    <w:r w:rsidR="002D56DA">
      <w:rPr>
        <w:rFonts w:ascii="Arial" w:hAnsi="Arial"/>
        <w:sz w:val="18"/>
        <w:szCs w:val="18"/>
      </w:rPr>
      <w:t xml:space="preserve">  </w:t>
    </w:r>
    <w:r w:rsidR="002D56DA" w:rsidRPr="00425EFF">
      <w:rPr>
        <w:rFonts w:ascii="Arial" w:hAnsi="Arial"/>
        <w:sz w:val="18"/>
        <w:szCs w:val="18"/>
      </w:rPr>
      <w:t xml:space="preserve"> •</w:t>
    </w:r>
    <w:r w:rsidR="00BA16C1" w:rsidRPr="00425EFF">
      <w:rPr>
        <w:rFonts w:ascii="Arial" w:hAnsi="Arial"/>
        <w:color w:val="595959" w:themeColor="text1" w:themeTint="A6"/>
        <w:sz w:val="18"/>
        <w:szCs w:val="18"/>
      </w:rPr>
      <w:t xml:space="preserve"> </w:t>
    </w:r>
    <w:r w:rsidR="0046439F" w:rsidRPr="00425EFF">
      <w:rPr>
        <w:rFonts w:ascii="Arial" w:hAnsi="Arial"/>
        <w:sz w:val="18"/>
        <w:szCs w:val="18"/>
      </w:rPr>
      <w:t xml:space="preserve">  1420 Austin Bluffs Pkwy</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46439F"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sz w:val="18"/>
        <w:szCs w:val="18"/>
      </w:rPr>
      <w:t>Colorado Springs, CO 80918</w:t>
    </w:r>
  </w:p>
  <w:p w14:paraId="3970F2CC" w14:textId="7D099E8B" w:rsidR="00BA16C1" w:rsidRPr="00425EFF" w:rsidRDefault="0046439F" w:rsidP="00BA16C1">
    <w:pPr>
      <w:pStyle w:val="Footer"/>
      <w:jc w:val="center"/>
      <w:rPr>
        <w:rFonts w:ascii="Arial" w:hAnsi="Arial"/>
        <w:color w:val="595959" w:themeColor="text1" w:themeTint="A6"/>
        <w:sz w:val="18"/>
        <w:szCs w:val="18"/>
      </w:rPr>
    </w:pPr>
    <w:r w:rsidRPr="00425EFF">
      <w:rPr>
        <w:rFonts w:ascii="Arial" w:hAnsi="Arial"/>
        <w:b/>
        <w:sz w:val="18"/>
        <w:szCs w:val="18"/>
      </w:rPr>
      <w:t>t</w:t>
    </w:r>
    <w:r w:rsidR="00BA16C1" w:rsidRPr="00425EFF">
      <w:rPr>
        <w:rFonts w:ascii="Arial" w:hAnsi="Arial"/>
        <w:sz w:val="18"/>
        <w:szCs w:val="18"/>
      </w:rPr>
      <w:t xml:space="preserve"> </w:t>
    </w:r>
    <w:r w:rsidR="000569D6">
      <w:rPr>
        <w:rFonts w:ascii="Arial" w:hAnsi="Arial"/>
        <w:sz w:val="18"/>
        <w:szCs w:val="18"/>
      </w:rPr>
      <w:t>719</w:t>
    </w:r>
    <w:r w:rsidR="00BA16C1" w:rsidRPr="00425EFF">
      <w:rPr>
        <w:rFonts w:ascii="Arial" w:hAnsi="Arial"/>
        <w:sz w:val="18"/>
        <w:szCs w:val="18"/>
      </w:rPr>
      <w:t>-</w:t>
    </w:r>
    <w:r w:rsidR="000569D6">
      <w:rPr>
        <w:rFonts w:ascii="Arial" w:hAnsi="Arial"/>
        <w:sz w:val="18"/>
        <w:szCs w:val="18"/>
      </w:rPr>
      <w:t>255</w:t>
    </w:r>
    <w:r w:rsidR="00BA16C1" w:rsidRPr="00425EFF">
      <w:rPr>
        <w:rFonts w:ascii="Arial" w:hAnsi="Arial"/>
        <w:sz w:val="18"/>
        <w:szCs w:val="18"/>
      </w:rPr>
      <w:t>-</w:t>
    </w:r>
    <w:r w:rsidR="0049267C">
      <w:rPr>
        <w:rFonts w:ascii="Arial" w:hAnsi="Arial"/>
        <w:sz w:val="18"/>
        <w:szCs w:val="18"/>
      </w:rPr>
      <w:t>4027</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2B05CD">
      <w:rPr>
        <w:rFonts w:ascii="Arial" w:hAnsi="Arial"/>
        <w:sz w:val="18"/>
        <w:szCs w:val="18"/>
      </w:rPr>
      <w:t>oo</w:t>
    </w:r>
    <w:r w:rsidR="00ED2D28">
      <w:rPr>
        <w:rFonts w:ascii="Arial" w:hAnsi="Arial"/>
        <w:sz w:val="18"/>
        <w:szCs w:val="18"/>
      </w:rPr>
      <w:t>r@uccs.ed</w:t>
    </w:r>
    <w:r w:rsidR="002B05CD">
      <w:rPr>
        <w:rFonts w:ascii="Arial" w:hAnsi="Arial"/>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75B0A" w14:textId="77777777" w:rsidR="008B6F40" w:rsidRDefault="008B6F40" w:rsidP="00BA16C1">
      <w:pPr>
        <w:spacing w:after="0"/>
      </w:pPr>
      <w:r>
        <w:separator/>
      </w:r>
    </w:p>
  </w:footnote>
  <w:footnote w:type="continuationSeparator" w:id="0">
    <w:p w14:paraId="79E9DDC5" w14:textId="77777777" w:rsidR="008B6F40" w:rsidRDefault="008B6F40"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97BC"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47A1F901" wp14:editId="2BDA88AF">
          <wp:extent cx="2965361" cy="409801"/>
          <wp:effectExtent l="0" t="0" r="6985"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203"/>
    <w:multiLevelType w:val="multilevel"/>
    <w:tmpl w:val="9B6CE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328B8"/>
    <w:multiLevelType w:val="hybridMultilevel"/>
    <w:tmpl w:val="C06C8A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765E9E"/>
    <w:multiLevelType w:val="hybridMultilevel"/>
    <w:tmpl w:val="4F026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533B4A"/>
    <w:multiLevelType w:val="hybridMultilevel"/>
    <w:tmpl w:val="850801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164EC9"/>
    <w:multiLevelType w:val="hybridMultilevel"/>
    <w:tmpl w:val="65388D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A7E0AC0"/>
    <w:multiLevelType w:val="hybridMultilevel"/>
    <w:tmpl w:val="3DF079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355AAB"/>
    <w:multiLevelType w:val="hybridMultilevel"/>
    <w:tmpl w:val="49D87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266D48"/>
    <w:multiLevelType w:val="multilevel"/>
    <w:tmpl w:val="72C2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07D9"/>
    <w:multiLevelType w:val="hybridMultilevel"/>
    <w:tmpl w:val="3E74788A"/>
    <w:lvl w:ilvl="0" w:tplc="6CA8C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A33A54"/>
    <w:multiLevelType w:val="multilevel"/>
    <w:tmpl w:val="CED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E0259A"/>
    <w:multiLevelType w:val="hybridMultilevel"/>
    <w:tmpl w:val="7624D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3E9A4F85"/>
    <w:multiLevelType w:val="multilevel"/>
    <w:tmpl w:val="E492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371F8"/>
    <w:multiLevelType w:val="multilevel"/>
    <w:tmpl w:val="341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474B6E"/>
    <w:multiLevelType w:val="hybridMultilevel"/>
    <w:tmpl w:val="D19C0348"/>
    <w:lvl w:ilvl="0" w:tplc="1A22E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02C31"/>
    <w:multiLevelType w:val="hybridMultilevel"/>
    <w:tmpl w:val="19C4B98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558D4453"/>
    <w:multiLevelType w:val="hybridMultilevel"/>
    <w:tmpl w:val="D6E2475C"/>
    <w:lvl w:ilvl="0" w:tplc="0AFCD67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5C4A3B"/>
    <w:multiLevelType w:val="multilevel"/>
    <w:tmpl w:val="FED0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57A24"/>
    <w:multiLevelType w:val="hybridMultilevel"/>
    <w:tmpl w:val="15D029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F913D3"/>
    <w:multiLevelType w:val="multilevel"/>
    <w:tmpl w:val="7B1E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7231D"/>
    <w:multiLevelType w:val="hybridMultilevel"/>
    <w:tmpl w:val="A97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40437"/>
    <w:multiLevelType w:val="multilevel"/>
    <w:tmpl w:val="B23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247CE"/>
    <w:multiLevelType w:val="hybridMultilevel"/>
    <w:tmpl w:val="B8E600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F85DCB"/>
    <w:multiLevelType w:val="hybridMultilevel"/>
    <w:tmpl w:val="EB022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15"/>
  </w:num>
  <w:num w:numId="4">
    <w:abstractNumId w:val="10"/>
  </w:num>
  <w:num w:numId="5">
    <w:abstractNumId w:val="19"/>
  </w:num>
  <w:num w:numId="6">
    <w:abstractNumId w:val="9"/>
  </w:num>
  <w:num w:numId="7">
    <w:abstractNumId w:val="0"/>
  </w:num>
  <w:num w:numId="8">
    <w:abstractNumId w:val="7"/>
  </w:num>
  <w:num w:numId="9">
    <w:abstractNumId w:val="17"/>
  </w:num>
  <w:num w:numId="10">
    <w:abstractNumId w:val="21"/>
  </w:num>
  <w:num w:numId="11">
    <w:abstractNumId w:val="6"/>
  </w:num>
  <w:num w:numId="12">
    <w:abstractNumId w:val="22"/>
  </w:num>
  <w:num w:numId="13">
    <w:abstractNumId w:val="20"/>
  </w:num>
  <w:num w:numId="14">
    <w:abstractNumId w:val="11"/>
  </w:num>
  <w:num w:numId="15">
    <w:abstractNumId w:val="18"/>
  </w:num>
  <w:num w:numId="16">
    <w:abstractNumId w:val="16"/>
  </w:num>
  <w:num w:numId="17">
    <w:abstractNumId w:val="5"/>
  </w:num>
  <w:num w:numId="18">
    <w:abstractNumId w:val="4"/>
  </w:num>
  <w:num w:numId="19">
    <w:abstractNumId w:val="14"/>
  </w:num>
  <w:num w:numId="20">
    <w:abstractNumId w:val="3"/>
  </w:num>
  <w:num w:numId="21">
    <w:abstractNumId w:val="12"/>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0A"/>
    <w:rsid w:val="0003409A"/>
    <w:rsid w:val="00041CBB"/>
    <w:rsid w:val="000569D6"/>
    <w:rsid w:val="0006772D"/>
    <w:rsid w:val="0007041C"/>
    <w:rsid w:val="000D00D0"/>
    <w:rsid w:val="000D24D0"/>
    <w:rsid w:val="001101D3"/>
    <w:rsid w:val="00115075"/>
    <w:rsid w:val="00143F73"/>
    <w:rsid w:val="00144703"/>
    <w:rsid w:val="00155B71"/>
    <w:rsid w:val="0015650F"/>
    <w:rsid w:val="00163D6F"/>
    <w:rsid w:val="0018424A"/>
    <w:rsid w:val="00195C12"/>
    <w:rsid w:val="001A0871"/>
    <w:rsid w:val="001B5A98"/>
    <w:rsid w:val="001C15DD"/>
    <w:rsid w:val="00200C71"/>
    <w:rsid w:val="002020B4"/>
    <w:rsid w:val="002047C7"/>
    <w:rsid w:val="00207643"/>
    <w:rsid w:val="00207C53"/>
    <w:rsid w:val="002156EF"/>
    <w:rsid w:val="00223B45"/>
    <w:rsid w:val="00230E53"/>
    <w:rsid w:val="00235D72"/>
    <w:rsid w:val="00246BE9"/>
    <w:rsid w:val="00255C7E"/>
    <w:rsid w:val="00267555"/>
    <w:rsid w:val="002A0AFB"/>
    <w:rsid w:val="002A4037"/>
    <w:rsid w:val="002B05CD"/>
    <w:rsid w:val="002B0A26"/>
    <w:rsid w:val="002C04C4"/>
    <w:rsid w:val="002C19AF"/>
    <w:rsid w:val="002D04B1"/>
    <w:rsid w:val="002D56DA"/>
    <w:rsid w:val="002E4217"/>
    <w:rsid w:val="0030223F"/>
    <w:rsid w:val="0030674E"/>
    <w:rsid w:val="003174B9"/>
    <w:rsid w:val="003304FE"/>
    <w:rsid w:val="00354B5F"/>
    <w:rsid w:val="00360DFE"/>
    <w:rsid w:val="00373EBE"/>
    <w:rsid w:val="00380C24"/>
    <w:rsid w:val="003821FD"/>
    <w:rsid w:val="0038551A"/>
    <w:rsid w:val="003D019C"/>
    <w:rsid w:val="003D172A"/>
    <w:rsid w:val="003F2587"/>
    <w:rsid w:val="004117B5"/>
    <w:rsid w:val="00417738"/>
    <w:rsid w:val="00420895"/>
    <w:rsid w:val="00425EFF"/>
    <w:rsid w:val="0046439F"/>
    <w:rsid w:val="0049267C"/>
    <w:rsid w:val="004D5122"/>
    <w:rsid w:val="004F55CA"/>
    <w:rsid w:val="005054F6"/>
    <w:rsid w:val="00523EFF"/>
    <w:rsid w:val="00530454"/>
    <w:rsid w:val="00532D59"/>
    <w:rsid w:val="00533429"/>
    <w:rsid w:val="00575553"/>
    <w:rsid w:val="005A0B08"/>
    <w:rsid w:val="005A0E00"/>
    <w:rsid w:val="005A2623"/>
    <w:rsid w:val="005B2A64"/>
    <w:rsid w:val="005E217D"/>
    <w:rsid w:val="005E6B9F"/>
    <w:rsid w:val="005F699E"/>
    <w:rsid w:val="00604D0A"/>
    <w:rsid w:val="00615D04"/>
    <w:rsid w:val="006174AD"/>
    <w:rsid w:val="0066620A"/>
    <w:rsid w:val="00693AF3"/>
    <w:rsid w:val="00693FC2"/>
    <w:rsid w:val="00695F1B"/>
    <w:rsid w:val="006D32C8"/>
    <w:rsid w:val="006F0A72"/>
    <w:rsid w:val="00703076"/>
    <w:rsid w:val="00713C0E"/>
    <w:rsid w:val="0074426C"/>
    <w:rsid w:val="0074533E"/>
    <w:rsid w:val="0075099B"/>
    <w:rsid w:val="00751B85"/>
    <w:rsid w:val="0076502A"/>
    <w:rsid w:val="007650D2"/>
    <w:rsid w:val="00786011"/>
    <w:rsid w:val="00796405"/>
    <w:rsid w:val="007C0F9C"/>
    <w:rsid w:val="007C7F96"/>
    <w:rsid w:val="007D38C2"/>
    <w:rsid w:val="007F7852"/>
    <w:rsid w:val="00804713"/>
    <w:rsid w:val="00815491"/>
    <w:rsid w:val="008214FD"/>
    <w:rsid w:val="00824FFC"/>
    <w:rsid w:val="00827BA0"/>
    <w:rsid w:val="00852DB4"/>
    <w:rsid w:val="00871233"/>
    <w:rsid w:val="00890D35"/>
    <w:rsid w:val="008A089A"/>
    <w:rsid w:val="008B6F40"/>
    <w:rsid w:val="008C1572"/>
    <w:rsid w:val="008C2D9F"/>
    <w:rsid w:val="008D346D"/>
    <w:rsid w:val="008D66EA"/>
    <w:rsid w:val="008D7BC9"/>
    <w:rsid w:val="008E05DD"/>
    <w:rsid w:val="008E6F1E"/>
    <w:rsid w:val="00900D72"/>
    <w:rsid w:val="00910A19"/>
    <w:rsid w:val="009117D0"/>
    <w:rsid w:val="00911E16"/>
    <w:rsid w:val="00934B5F"/>
    <w:rsid w:val="00960239"/>
    <w:rsid w:val="00970664"/>
    <w:rsid w:val="00971E42"/>
    <w:rsid w:val="009854E2"/>
    <w:rsid w:val="009A0F16"/>
    <w:rsid w:val="009A2149"/>
    <w:rsid w:val="009A2CD3"/>
    <w:rsid w:val="009B6510"/>
    <w:rsid w:val="009B663B"/>
    <w:rsid w:val="009F0089"/>
    <w:rsid w:val="009F6338"/>
    <w:rsid w:val="00A07EA4"/>
    <w:rsid w:val="00A100D5"/>
    <w:rsid w:val="00A163BD"/>
    <w:rsid w:val="00A227A1"/>
    <w:rsid w:val="00A40D6A"/>
    <w:rsid w:val="00A42A1A"/>
    <w:rsid w:val="00A53220"/>
    <w:rsid w:val="00A65E2C"/>
    <w:rsid w:val="00A75CC2"/>
    <w:rsid w:val="00A7783F"/>
    <w:rsid w:val="00A85AF9"/>
    <w:rsid w:val="00A92CBE"/>
    <w:rsid w:val="00A94B76"/>
    <w:rsid w:val="00AD06BB"/>
    <w:rsid w:val="00B0214B"/>
    <w:rsid w:val="00B11E01"/>
    <w:rsid w:val="00B30185"/>
    <w:rsid w:val="00B45F1E"/>
    <w:rsid w:val="00B46733"/>
    <w:rsid w:val="00B4744E"/>
    <w:rsid w:val="00B53767"/>
    <w:rsid w:val="00B62B4A"/>
    <w:rsid w:val="00B801D2"/>
    <w:rsid w:val="00B933D2"/>
    <w:rsid w:val="00B95E57"/>
    <w:rsid w:val="00BA16C1"/>
    <w:rsid w:val="00BB4378"/>
    <w:rsid w:val="00BB5A78"/>
    <w:rsid w:val="00BB7447"/>
    <w:rsid w:val="00BD18B2"/>
    <w:rsid w:val="00C2388B"/>
    <w:rsid w:val="00C43D76"/>
    <w:rsid w:val="00C60BA7"/>
    <w:rsid w:val="00C66F4D"/>
    <w:rsid w:val="00CA2983"/>
    <w:rsid w:val="00CB786F"/>
    <w:rsid w:val="00CC7566"/>
    <w:rsid w:val="00CD6191"/>
    <w:rsid w:val="00D01D0E"/>
    <w:rsid w:val="00D22342"/>
    <w:rsid w:val="00D40CBC"/>
    <w:rsid w:val="00D42BB1"/>
    <w:rsid w:val="00D539FB"/>
    <w:rsid w:val="00D573CD"/>
    <w:rsid w:val="00D605F9"/>
    <w:rsid w:val="00D72D9B"/>
    <w:rsid w:val="00D91330"/>
    <w:rsid w:val="00DE33CD"/>
    <w:rsid w:val="00DE48A8"/>
    <w:rsid w:val="00DF0BE0"/>
    <w:rsid w:val="00DF28A5"/>
    <w:rsid w:val="00DF474B"/>
    <w:rsid w:val="00E36657"/>
    <w:rsid w:val="00E42DCB"/>
    <w:rsid w:val="00E6016F"/>
    <w:rsid w:val="00E61CB0"/>
    <w:rsid w:val="00E64ACB"/>
    <w:rsid w:val="00E75D8C"/>
    <w:rsid w:val="00E86D95"/>
    <w:rsid w:val="00E91DEE"/>
    <w:rsid w:val="00ED2D28"/>
    <w:rsid w:val="00ED340B"/>
    <w:rsid w:val="00ED3498"/>
    <w:rsid w:val="00F0274F"/>
    <w:rsid w:val="00F311B5"/>
    <w:rsid w:val="00F42053"/>
    <w:rsid w:val="00F53B76"/>
    <w:rsid w:val="00F66734"/>
    <w:rsid w:val="00F7268D"/>
    <w:rsid w:val="00F86538"/>
    <w:rsid w:val="00F92364"/>
    <w:rsid w:val="00FA2099"/>
    <w:rsid w:val="00FB2F8E"/>
    <w:rsid w:val="00FD71E7"/>
    <w:rsid w:val="00FE00E5"/>
    <w:rsid w:val="00FF7C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18247"/>
  <w15:docId w15:val="{2D4B4C79-42D9-408D-BCD1-02A10CB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C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07041C"/>
    <w:pPr>
      <w:spacing w:before="100" w:beforeAutospacing="1" w:after="100" w:afterAutospacing="1"/>
      <w:outlineLvl w:val="3"/>
    </w:pPr>
    <w:rPr>
      <w:rFonts w:ascii="Times New Roman" w:eastAsia="Times New Roman" w:hAnsi="Times New Roman" w:cs="Times New Roman"/>
      <w:b/>
      <w:bCs/>
      <w:lang w:eastAsia="en-US"/>
    </w:rPr>
  </w:style>
  <w:style w:type="paragraph" w:styleId="Heading5">
    <w:name w:val="heading 5"/>
    <w:basedOn w:val="Normal"/>
    <w:link w:val="Heading5Char"/>
    <w:uiPriority w:val="9"/>
    <w:qFormat/>
    <w:rsid w:val="0007041C"/>
    <w:pPr>
      <w:spacing w:before="100" w:beforeAutospacing="1" w:after="100" w:afterAutospacing="1"/>
      <w:outlineLvl w:val="4"/>
    </w:pPr>
    <w:rPr>
      <w:rFonts w:ascii="Times New Roman" w:eastAsia="Times New Roman" w:hAnsi="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A85AF9"/>
    <w:pPr>
      <w:ind w:left="720"/>
      <w:contextualSpacing/>
    </w:pPr>
  </w:style>
  <w:style w:type="character" w:styleId="Hyperlink">
    <w:name w:val="Hyperlink"/>
    <w:basedOn w:val="DefaultParagraphFont"/>
    <w:uiPriority w:val="99"/>
    <w:unhideWhenUsed/>
    <w:rsid w:val="00A85AF9"/>
    <w:rPr>
      <w:color w:val="0000FF" w:themeColor="hyperlink"/>
      <w:u w:val="single"/>
    </w:rPr>
  </w:style>
  <w:style w:type="character" w:styleId="FollowedHyperlink">
    <w:name w:val="FollowedHyperlink"/>
    <w:basedOn w:val="DefaultParagraphFont"/>
    <w:uiPriority w:val="99"/>
    <w:semiHidden/>
    <w:unhideWhenUsed/>
    <w:rsid w:val="0074533E"/>
    <w:rPr>
      <w:color w:val="800080" w:themeColor="followedHyperlink"/>
      <w:u w:val="single"/>
    </w:rPr>
  </w:style>
  <w:style w:type="table" w:styleId="TableGrid">
    <w:name w:val="Table Grid"/>
    <w:basedOn w:val="TableNormal"/>
    <w:rsid w:val="00A07EA4"/>
    <w:pPr>
      <w:spacing w:after="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80C2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5E217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17D"/>
    <w:rPr>
      <w:rFonts w:asciiTheme="majorHAnsi" w:eastAsiaTheme="majorEastAsia" w:hAnsiTheme="majorHAnsi" w:cstheme="majorBidi"/>
      <w:spacing w:val="-10"/>
      <w:kern w:val="28"/>
      <w:sz w:val="56"/>
      <w:szCs w:val="56"/>
    </w:rPr>
  </w:style>
  <w:style w:type="table" w:styleId="PlainTable3">
    <w:name w:val="Plain Table 3"/>
    <w:basedOn w:val="TableNormal"/>
    <w:uiPriority w:val="43"/>
    <w:rsid w:val="005E217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5E21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5E217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217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24FFC"/>
    <w:rPr>
      <w:sz w:val="16"/>
      <w:szCs w:val="16"/>
    </w:rPr>
  </w:style>
  <w:style w:type="paragraph" w:styleId="CommentText">
    <w:name w:val="annotation text"/>
    <w:basedOn w:val="Normal"/>
    <w:link w:val="CommentTextChar"/>
    <w:uiPriority w:val="99"/>
    <w:semiHidden/>
    <w:unhideWhenUsed/>
    <w:rsid w:val="00824FFC"/>
    <w:rPr>
      <w:sz w:val="20"/>
      <w:szCs w:val="20"/>
    </w:rPr>
  </w:style>
  <w:style w:type="character" w:customStyle="1" w:styleId="CommentTextChar">
    <w:name w:val="Comment Text Char"/>
    <w:basedOn w:val="DefaultParagraphFont"/>
    <w:link w:val="CommentText"/>
    <w:uiPriority w:val="99"/>
    <w:semiHidden/>
    <w:rsid w:val="00824FFC"/>
    <w:rPr>
      <w:sz w:val="20"/>
      <w:szCs w:val="20"/>
    </w:rPr>
  </w:style>
  <w:style w:type="paragraph" w:styleId="CommentSubject">
    <w:name w:val="annotation subject"/>
    <w:basedOn w:val="CommentText"/>
    <w:next w:val="CommentText"/>
    <w:link w:val="CommentSubjectChar"/>
    <w:uiPriority w:val="99"/>
    <w:semiHidden/>
    <w:unhideWhenUsed/>
    <w:rsid w:val="00824FFC"/>
    <w:rPr>
      <w:b/>
      <w:bCs/>
    </w:rPr>
  </w:style>
  <w:style w:type="character" w:customStyle="1" w:styleId="CommentSubjectChar">
    <w:name w:val="Comment Subject Char"/>
    <w:basedOn w:val="CommentTextChar"/>
    <w:link w:val="CommentSubject"/>
    <w:uiPriority w:val="99"/>
    <w:semiHidden/>
    <w:rsid w:val="00824FFC"/>
    <w:rPr>
      <w:b/>
      <w:bCs/>
      <w:sz w:val="20"/>
      <w:szCs w:val="20"/>
    </w:rPr>
  </w:style>
  <w:style w:type="character" w:customStyle="1" w:styleId="UnresolvedMention1">
    <w:name w:val="Unresolved Mention1"/>
    <w:basedOn w:val="DefaultParagraphFont"/>
    <w:uiPriority w:val="99"/>
    <w:semiHidden/>
    <w:unhideWhenUsed/>
    <w:rsid w:val="00900D72"/>
    <w:rPr>
      <w:color w:val="605E5C"/>
      <w:shd w:val="clear" w:color="auto" w:fill="E1DFDD"/>
    </w:rPr>
  </w:style>
  <w:style w:type="character" w:customStyle="1" w:styleId="apple-converted-space">
    <w:name w:val="apple-converted-space"/>
    <w:basedOn w:val="DefaultParagraphFont"/>
    <w:rsid w:val="003F2587"/>
  </w:style>
  <w:style w:type="character" w:styleId="UnresolvedMention">
    <w:name w:val="Unresolved Mention"/>
    <w:basedOn w:val="DefaultParagraphFont"/>
    <w:uiPriority w:val="99"/>
    <w:semiHidden/>
    <w:unhideWhenUsed/>
    <w:rsid w:val="003821FD"/>
    <w:rPr>
      <w:color w:val="605E5C"/>
      <w:shd w:val="clear" w:color="auto" w:fill="E1DFDD"/>
    </w:rPr>
  </w:style>
  <w:style w:type="character" w:customStyle="1" w:styleId="Heading4Char">
    <w:name w:val="Heading 4 Char"/>
    <w:basedOn w:val="DefaultParagraphFont"/>
    <w:link w:val="Heading4"/>
    <w:uiPriority w:val="9"/>
    <w:rsid w:val="0007041C"/>
    <w:rPr>
      <w:rFonts w:ascii="Times New Roman" w:eastAsia="Times New Roman" w:hAnsi="Times New Roman" w:cs="Times New Roman"/>
      <w:b/>
      <w:bCs/>
      <w:lang w:eastAsia="en-US"/>
    </w:rPr>
  </w:style>
  <w:style w:type="character" w:customStyle="1" w:styleId="Heading5Char">
    <w:name w:val="Heading 5 Char"/>
    <w:basedOn w:val="DefaultParagraphFont"/>
    <w:link w:val="Heading5"/>
    <w:uiPriority w:val="9"/>
    <w:rsid w:val="0007041C"/>
    <w:rPr>
      <w:rFonts w:ascii="Times New Roman" w:eastAsia="Times New Roman" w:hAnsi="Times New Roman" w:cs="Times New Roman"/>
      <w:b/>
      <w:bCs/>
      <w:sz w:val="20"/>
      <w:szCs w:val="20"/>
      <w:lang w:eastAsia="en-US"/>
    </w:rPr>
  </w:style>
  <w:style w:type="character" w:styleId="Strong">
    <w:name w:val="Strong"/>
    <w:basedOn w:val="DefaultParagraphFont"/>
    <w:uiPriority w:val="22"/>
    <w:qFormat/>
    <w:rsid w:val="0007041C"/>
    <w:rPr>
      <w:b/>
      <w:bCs/>
    </w:rPr>
  </w:style>
  <w:style w:type="character" w:styleId="Emphasis">
    <w:name w:val="Emphasis"/>
    <w:basedOn w:val="DefaultParagraphFont"/>
    <w:uiPriority w:val="20"/>
    <w:qFormat/>
    <w:rsid w:val="0007041C"/>
    <w:rPr>
      <w:i/>
      <w:iCs/>
    </w:rPr>
  </w:style>
  <w:style w:type="character" w:customStyle="1" w:styleId="Heading1Char">
    <w:name w:val="Heading 1 Char"/>
    <w:basedOn w:val="DefaultParagraphFont"/>
    <w:link w:val="Heading1"/>
    <w:uiPriority w:val="9"/>
    <w:rsid w:val="00041C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6786">
      <w:bodyDiv w:val="1"/>
      <w:marLeft w:val="0"/>
      <w:marRight w:val="0"/>
      <w:marTop w:val="0"/>
      <w:marBottom w:val="0"/>
      <w:divBdr>
        <w:top w:val="none" w:sz="0" w:space="0" w:color="auto"/>
        <w:left w:val="none" w:sz="0" w:space="0" w:color="auto"/>
        <w:bottom w:val="none" w:sz="0" w:space="0" w:color="auto"/>
        <w:right w:val="none" w:sz="0" w:space="0" w:color="auto"/>
      </w:divBdr>
    </w:div>
    <w:div w:id="102238554">
      <w:bodyDiv w:val="1"/>
      <w:marLeft w:val="0"/>
      <w:marRight w:val="0"/>
      <w:marTop w:val="0"/>
      <w:marBottom w:val="0"/>
      <w:divBdr>
        <w:top w:val="none" w:sz="0" w:space="0" w:color="auto"/>
        <w:left w:val="none" w:sz="0" w:space="0" w:color="auto"/>
        <w:bottom w:val="none" w:sz="0" w:space="0" w:color="auto"/>
        <w:right w:val="none" w:sz="0" w:space="0" w:color="auto"/>
      </w:divBdr>
    </w:div>
    <w:div w:id="127552825">
      <w:bodyDiv w:val="1"/>
      <w:marLeft w:val="0"/>
      <w:marRight w:val="0"/>
      <w:marTop w:val="0"/>
      <w:marBottom w:val="0"/>
      <w:divBdr>
        <w:top w:val="none" w:sz="0" w:space="0" w:color="auto"/>
        <w:left w:val="none" w:sz="0" w:space="0" w:color="auto"/>
        <w:bottom w:val="none" w:sz="0" w:space="0" w:color="auto"/>
        <w:right w:val="none" w:sz="0" w:space="0" w:color="auto"/>
      </w:divBdr>
    </w:div>
    <w:div w:id="184247460">
      <w:bodyDiv w:val="1"/>
      <w:marLeft w:val="0"/>
      <w:marRight w:val="0"/>
      <w:marTop w:val="0"/>
      <w:marBottom w:val="0"/>
      <w:divBdr>
        <w:top w:val="none" w:sz="0" w:space="0" w:color="auto"/>
        <w:left w:val="none" w:sz="0" w:space="0" w:color="auto"/>
        <w:bottom w:val="none" w:sz="0" w:space="0" w:color="auto"/>
        <w:right w:val="none" w:sz="0" w:space="0" w:color="auto"/>
      </w:divBdr>
    </w:div>
    <w:div w:id="212229711">
      <w:bodyDiv w:val="1"/>
      <w:marLeft w:val="0"/>
      <w:marRight w:val="0"/>
      <w:marTop w:val="0"/>
      <w:marBottom w:val="0"/>
      <w:divBdr>
        <w:top w:val="none" w:sz="0" w:space="0" w:color="auto"/>
        <w:left w:val="none" w:sz="0" w:space="0" w:color="auto"/>
        <w:bottom w:val="none" w:sz="0" w:space="0" w:color="auto"/>
        <w:right w:val="none" w:sz="0" w:space="0" w:color="auto"/>
      </w:divBdr>
    </w:div>
    <w:div w:id="238487243">
      <w:bodyDiv w:val="1"/>
      <w:marLeft w:val="0"/>
      <w:marRight w:val="0"/>
      <w:marTop w:val="0"/>
      <w:marBottom w:val="0"/>
      <w:divBdr>
        <w:top w:val="none" w:sz="0" w:space="0" w:color="auto"/>
        <w:left w:val="none" w:sz="0" w:space="0" w:color="auto"/>
        <w:bottom w:val="none" w:sz="0" w:space="0" w:color="auto"/>
        <w:right w:val="none" w:sz="0" w:space="0" w:color="auto"/>
      </w:divBdr>
    </w:div>
    <w:div w:id="285819153">
      <w:bodyDiv w:val="1"/>
      <w:marLeft w:val="0"/>
      <w:marRight w:val="0"/>
      <w:marTop w:val="0"/>
      <w:marBottom w:val="0"/>
      <w:divBdr>
        <w:top w:val="none" w:sz="0" w:space="0" w:color="auto"/>
        <w:left w:val="none" w:sz="0" w:space="0" w:color="auto"/>
        <w:bottom w:val="none" w:sz="0" w:space="0" w:color="auto"/>
        <w:right w:val="none" w:sz="0" w:space="0" w:color="auto"/>
      </w:divBdr>
    </w:div>
    <w:div w:id="330644271">
      <w:bodyDiv w:val="1"/>
      <w:marLeft w:val="0"/>
      <w:marRight w:val="0"/>
      <w:marTop w:val="0"/>
      <w:marBottom w:val="0"/>
      <w:divBdr>
        <w:top w:val="none" w:sz="0" w:space="0" w:color="auto"/>
        <w:left w:val="none" w:sz="0" w:space="0" w:color="auto"/>
        <w:bottom w:val="none" w:sz="0" w:space="0" w:color="auto"/>
        <w:right w:val="none" w:sz="0" w:space="0" w:color="auto"/>
      </w:divBdr>
    </w:div>
    <w:div w:id="354044987">
      <w:bodyDiv w:val="1"/>
      <w:marLeft w:val="0"/>
      <w:marRight w:val="0"/>
      <w:marTop w:val="0"/>
      <w:marBottom w:val="0"/>
      <w:divBdr>
        <w:top w:val="none" w:sz="0" w:space="0" w:color="auto"/>
        <w:left w:val="none" w:sz="0" w:space="0" w:color="auto"/>
        <w:bottom w:val="none" w:sz="0" w:space="0" w:color="auto"/>
        <w:right w:val="none" w:sz="0" w:space="0" w:color="auto"/>
      </w:divBdr>
      <w:divsChild>
        <w:div w:id="188613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627143">
      <w:bodyDiv w:val="1"/>
      <w:marLeft w:val="0"/>
      <w:marRight w:val="0"/>
      <w:marTop w:val="0"/>
      <w:marBottom w:val="0"/>
      <w:divBdr>
        <w:top w:val="none" w:sz="0" w:space="0" w:color="auto"/>
        <w:left w:val="none" w:sz="0" w:space="0" w:color="auto"/>
        <w:bottom w:val="none" w:sz="0" w:space="0" w:color="auto"/>
        <w:right w:val="none" w:sz="0" w:space="0" w:color="auto"/>
      </w:divBdr>
    </w:div>
    <w:div w:id="407850922">
      <w:bodyDiv w:val="1"/>
      <w:marLeft w:val="0"/>
      <w:marRight w:val="0"/>
      <w:marTop w:val="0"/>
      <w:marBottom w:val="0"/>
      <w:divBdr>
        <w:top w:val="none" w:sz="0" w:space="0" w:color="auto"/>
        <w:left w:val="none" w:sz="0" w:space="0" w:color="auto"/>
        <w:bottom w:val="none" w:sz="0" w:space="0" w:color="auto"/>
        <w:right w:val="none" w:sz="0" w:space="0" w:color="auto"/>
      </w:divBdr>
    </w:div>
    <w:div w:id="424303305">
      <w:bodyDiv w:val="1"/>
      <w:marLeft w:val="0"/>
      <w:marRight w:val="0"/>
      <w:marTop w:val="0"/>
      <w:marBottom w:val="0"/>
      <w:divBdr>
        <w:top w:val="none" w:sz="0" w:space="0" w:color="auto"/>
        <w:left w:val="none" w:sz="0" w:space="0" w:color="auto"/>
        <w:bottom w:val="none" w:sz="0" w:space="0" w:color="auto"/>
        <w:right w:val="none" w:sz="0" w:space="0" w:color="auto"/>
      </w:divBdr>
    </w:div>
    <w:div w:id="494566576">
      <w:bodyDiv w:val="1"/>
      <w:marLeft w:val="0"/>
      <w:marRight w:val="0"/>
      <w:marTop w:val="0"/>
      <w:marBottom w:val="0"/>
      <w:divBdr>
        <w:top w:val="none" w:sz="0" w:space="0" w:color="auto"/>
        <w:left w:val="none" w:sz="0" w:space="0" w:color="auto"/>
        <w:bottom w:val="none" w:sz="0" w:space="0" w:color="auto"/>
        <w:right w:val="none" w:sz="0" w:space="0" w:color="auto"/>
      </w:divBdr>
    </w:div>
    <w:div w:id="544678002">
      <w:bodyDiv w:val="1"/>
      <w:marLeft w:val="0"/>
      <w:marRight w:val="0"/>
      <w:marTop w:val="0"/>
      <w:marBottom w:val="0"/>
      <w:divBdr>
        <w:top w:val="none" w:sz="0" w:space="0" w:color="auto"/>
        <w:left w:val="none" w:sz="0" w:space="0" w:color="auto"/>
        <w:bottom w:val="none" w:sz="0" w:space="0" w:color="auto"/>
        <w:right w:val="none" w:sz="0" w:space="0" w:color="auto"/>
      </w:divBdr>
    </w:div>
    <w:div w:id="628780577">
      <w:bodyDiv w:val="1"/>
      <w:marLeft w:val="0"/>
      <w:marRight w:val="0"/>
      <w:marTop w:val="0"/>
      <w:marBottom w:val="0"/>
      <w:divBdr>
        <w:top w:val="none" w:sz="0" w:space="0" w:color="auto"/>
        <w:left w:val="none" w:sz="0" w:space="0" w:color="auto"/>
        <w:bottom w:val="none" w:sz="0" w:space="0" w:color="auto"/>
        <w:right w:val="none" w:sz="0" w:space="0" w:color="auto"/>
      </w:divBdr>
    </w:div>
    <w:div w:id="845248672">
      <w:bodyDiv w:val="1"/>
      <w:marLeft w:val="0"/>
      <w:marRight w:val="0"/>
      <w:marTop w:val="0"/>
      <w:marBottom w:val="0"/>
      <w:divBdr>
        <w:top w:val="none" w:sz="0" w:space="0" w:color="auto"/>
        <w:left w:val="none" w:sz="0" w:space="0" w:color="auto"/>
        <w:bottom w:val="none" w:sz="0" w:space="0" w:color="auto"/>
        <w:right w:val="none" w:sz="0" w:space="0" w:color="auto"/>
      </w:divBdr>
    </w:div>
    <w:div w:id="865026709">
      <w:bodyDiv w:val="1"/>
      <w:marLeft w:val="0"/>
      <w:marRight w:val="0"/>
      <w:marTop w:val="0"/>
      <w:marBottom w:val="0"/>
      <w:divBdr>
        <w:top w:val="none" w:sz="0" w:space="0" w:color="auto"/>
        <w:left w:val="none" w:sz="0" w:space="0" w:color="auto"/>
        <w:bottom w:val="none" w:sz="0" w:space="0" w:color="auto"/>
        <w:right w:val="none" w:sz="0" w:space="0" w:color="auto"/>
      </w:divBdr>
    </w:div>
    <w:div w:id="966853340">
      <w:bodyDiv w:val="1"/>
      <w:marLeft w:val="0"/>
      <w:marRight w:val="0"/>
      <w:marTop w:val="0"/>
      <w:marBottom w:val="0"/>
      <w:divBdr>
        <w:top w:val="none" w:sz="0" w:space="0" w:color="auto"/>
        <w:left w:val="none" w:sz="0" w:space="0" w:color="auto"/>
        <w:bottom w:val="none" w:sz="0" w:space="0" w:color="auto"/>
        <w:right w:val="none" w:sz="0" w:space="0" w:color="auto"/>
      </w:divBdr>
    </w:div>
    <w:div w:id="1018384394">
      <w:bodyDiv w:val="1"/>
      <w:marLeft w:val="0"/>
      <w:marRight w:val="0"/>
      <w:marTop w:val="0"/>
      <w:marBottom w:val="0"/>
      <w:divBdr>
        <w:top w:val="none" w:sz="0" w:space="0" w:color="auto"/>
        <w:left w:val="none" w:sz="0" w:space="0" w:color="auto"/>
        <w:bottom w:val="none" w:sz="0" w:space="0" w:color="auto"/>
        <w:right w:val="none" w:sz="0" w:space="0" w:color="auto"/>
      </w:divBdr>
    </w:div>
    <w:div w:id="1043099895">
      <w:bodyDiv w:val="1"/>
      <w:marLeft w:val="0"/>
      <w:marRight w:val="0"/>
      <w:marTop w:val="0"/>
      <w:marBottom w:val="0"/>
      <w:divBdr>
        <w:top w:val="none" w:sz="0" w:space="0" w:color="auto"/>
        <w:left w:val="none" w:sz="0" w:space="0" w:color="auto"/>
        <w:bottom w:val="none" w:sz="0" w:space="0" w:color="auto"/>
        <w:right w:val="none" w:sz="0" w:space="0" w:color="auto"/>
      </w:divBdr>
    </w:div>
    <w:div w:id="1054084786">
      <w:bodyDiv w:val="1"/>
      <w:marLeft w:val="0"/>
      <w:marRight w:val="0"/>
      <w:marTop w:val="0"/>
      <w:marBottom w:val="0"/>
      <w:divBdr>
        <w:top w:val="none" w:sz="0" w:space="0" w:color="auto"/>
        <w:left w:val="none" w:sz="0" w:space="0" w:color="auto"/>
        <w:bottom w:val="none" w:sz="0" w:space="0" w:color="auto"/>
        <w:right w:val="none" w:sz="0" w:space="0" w:color="auto"/>
      </w:divBdr>
    </w:div>
    <w:div w:id="1055786077">
      <w:bodyDiv w:val="1"/>
      <w:marLeft w:val="0"/>
      <w:marRight w:val="0"/>
      <w:marTop w:val="0"/>
      <w:marBottom w:val="0"/>
      <w:divBdr>
        <w:top w:val="none" w:sz="0" w:space="0" w:color="auto"/>
        <w:left w:val="none" w:sz="0" w:space="0" w:color="auto"/>
        <w:bottom w:val="none" w:sz="0" w:space="0" w:color="auto"/>
        <w:right w:val="none" w:sz="0" w:space="0" w:color="auto"/>
      </w:divBdr>
    </w:div>
    <w:div w:id="1165785886">
      <w:bodyDiv w:val="1"/>
      <w:marLeft w:val="0"/>
      <w:marRight w:val="0"/>
      <w:marTop w:val="0"/>
      <w:marBottom w:val="0"/>
      <w:divBdr>
        <w:top w:val="none" w:sz="0" w:space="0" w:color="auto"/>
        <w:left w:val="none" w:sz="0" w:space="0" w:color="auto"/>
        <w:bottom w:val="none" w:sz="0" w:space="0" w:color="auto"/>
        <w:right w:val="none" w:sz="0" w:space="0" w:color="auto"/>
      </w:divBdr>
      <w:divsChild>
        <w:div w:id="385109620">
          <w:marLeft w:val="0"/>
          <w:marRight w:val="0"/>
          <w:marTop w:val="0"/>
          <w:marBottom w:val="0"/>
          <w:divBdr>
            <w:top w:val="none" w:sz="0" w:space="0" w:color="auto"/>
            <w:left w:val="none" w:sz="0" w:space="0" w:color="auto"/>
            <w:bottom w:val="none" w:sz="0" w:space="0" w:color="auto"/>
            <w:right w:val="none" w:sz="0" w:space="0" w:color="auto"/>
          </w:divBdr>
        </w:div>
      </w:divsChild>
    </w:div>
    <w:div w:id="1201285921">
      <w:bodyDiv w:val="1"/>
      <w:marLeft w:val="0"/>
      <w:marRight w:val="0"/>
      <w:marTop w:val="0"/>
      <w:marBottom w:val="0"/>
      <w:divBdr>
        <w:top w:val="none" w:sz="0" w:space="0" w:color="auto"/>
        <w:left w:val="none" w:sz="0" w:space="0" w:color="auto"/>
        <w:bottom w:val="none" w:sz="0" w:space="0" w:color="auto"/>
        <w:right w:val="none" w:sz="0" w:space="0" w:color="auto"/>
      </w:divBdr>
    </w:div>
    <w:div w:id="1220241430">
      <w:bodyDiv w:val="1"/>
      <w:marLeft w:val="0"/>
      <w:marRight w:val="0"/>
      <w:marTop w:val="0"/>
      <w:marBottom w:val="0"/>
      <w:divBdr>
        <w:top w:val="none" w:sz="0" w:space="0" w:color="auto"/>
        <w:left w:val="none" w:sz="0" w:space="0" w:color="auto"/>
        <w:bottom w:val="none" w:sz="0" w:space="0" w:color="auto"/>
        <w:right w:val="none" w:sz="0" w:space="0" w:color="auto"/>
      </w:divBdr>
    </w:div>
    <w:div w:id="1399325274">
      <w:bodyDiv w:val="1"/>
      <w:marLeft w:val="0"/>
      <w:marRight w:val="0"/>
      <w:marTop w:val="0"/>
      <w:marBottom w:val="0"/>
      <w:divBdr>
        <w:top w:val="none" w:sz="0" w:space="0" w:color="auto"/>
        <w:left w:val="none" w:sz="0" w:space="0" w:color="auto"/>
        <w:bottom w:val="none" w:sz="0" w:space="0" w:color="auto"/>
        <w:right w:val="none" w:sz="0" w:space="0" w:color="auto"/>
      </w:divBdr>
    </w:div>
    <w:div w:id="1399596654">
      <w:bodyDiv w:val="1"/>
      <w:marLeft w:val="0"/>
      <w:marRight w:val="0"/>
      <w:marTop w:val="0"/>
      <w:marBottom w:val="0"/>
      <w:divBdr>
        <w:top w:val="none" w:sz="0" w:space="0" w:color="auto"/>
        <w:left w:val="none" w:sz="0" w:space="0" w:color="auto"/>
        <w:bottom w:val="none" w:sz="0" w:space="0" w:color="auto"/>
        <w:right w:val="none" w:sz="0" w:space="0" w:color="auto"/>
      </w:divBdr>
    </w:div>
    <w:div w:id="1457993559">
      <w:bodyDiv w:val="1"/>
      <w:marLeft w:val="0"/>
      <w:marRight w:val="0"/>
      <w:marTop w:val="0"/>
      <w:marBottom w:val="0"/>
      <w:divBdr>
        <w:top w:val="none" w:sz="0" w:space="0" w:color="auto"/>
        <w:left w:val="none" w:sz="0" w:space="0" w:color="auto"/>
        <w:bottom w:val="none" w:sz="0" w:space="0" w:color="auto"/>
        <w:right w:val="none" w:sz="0" w:space="0" w:color="auto"/>
      </w:divBdr>
    </w:div>
    <w:div w:id="1560093107">
      <w:bodyDiv w:val="1"/>
      <w:marLeft w:val="0"/>
      <w:marRight w:val="0"/>
      <w:marTop w:val="0"/>
      <w:marBottom w:val="0"/>
      <w:divBdr>
        <w:top w:val="none" w:sz="0" w:space="0" w:color="auto"/>
        <w:left w:val="none" w:sz="0" w:space="0" w:color="auto"/>
        <w:bottom w:val="none" w:sz="0" w:space="0" w:color="auto"/>
        <w:right w:val="none" w:sz="0" w:space="0" w:color="auto"/>
      </w:divBdr>
    </w:div>
    <w:div w:id="1637635834">
      <w:bodyDiv w:val="1"/>
      <w:marLeft w:val="0"/>
      <w:marRight w:val="0"/>
      <w:marTop w:val="0"/>
      <w:marBottom w:val="0"/>
      <w:divBdr>
        <w:top w:val="none" w:sz="0" w:space="0" w:color="auto"/>
        <w:left w:val="none" w:sz="0" w:space="0" w:color="auto"/>
        <w:bottom w:val="none" w:sz="0" w:space="0" w:color="auto"/>
        <w:right w:val="none" w:sz="0" w:space="0" w:color="auto"/>
      </w:divBdr>
    </w:div>
    <w:div w:id="1690714523">
      <w:bodyDiv w:val="1"/>
      <w:marLeft w:val="0"/>
      <w:marRight w:val="0"/>
      <w:marTop w:val="0"/>
      <w:marBottom w:val="0"/>
      <w:divBdr>
        <w:top w:val="none" w:sz="0" w:space="0" w:color="auto"/>
        <w:left w:val="none" w:sz="0" w:space="0" w:color="auto"/>
        <w:bottom w:val="none" w:sz="0" w:space="0" w:color="auto"/>
        <w:right w:val="none" w:sz="0" w:space="0" w:color="auto"/>
      </w:divBdr>
    </w:div>
    <w:div w:id="1701661809">
      <w:bodyDiv w:val="1"/>
      <w:marLeft w:val="0"/>
      <w:marRight w:val="0"/>
      <w:marTop w:val="0"/>
      <w:marBottom w:val="0"/>
      <w:divBdr>
        <w:top w:val="none" w:sz="0" w:space="0" w:color="auto"/>
        <w:left w:val="none" w:sz="0" w:space="0" w:color="auto"/>
        <w:bottom w:val="none" w:sz="0" w:space="0" w:color="auto"/>
        <w:right w:val="none" w:sz="0" w:space="0" w:color="auto"/>
      </w:divBdr>
    </w:div>
    <w:div w:id="1769738261">
      <w:bodyDiv w:val="1"/>
      <w:marLeft w:val="0"/>
      <w:marRight w:val="0"/>
      <w:marTop w:val="0"/>
      <w:marBottom w:val="0"/>
      <w:divBdr>
        <w:top w:val="none" w:sz="0" w:space="0" w:color="auto"/>
        <w:left w:val="none" w:sz="0" w:space="0" w:color="auto"/>
        <w:bottom w:val="none" w:sz="0" w:space="0" w:color="auto"/>
        <w:right w:val="none" w:sz="0" w:space="0" w:color="auto"/>
      </w:divBdr>
      <w:divsChild>
        <w:div w:id="1498224037">
          <w:marLeft w:val="0"/>
          <w:marRight w:val="0"/>
          <w:marTop w:val="0"/>
          <w:marBottom w:val="0"/>
          <w:divBdr>
            <w:top w:val="none" w:sz="0" w:space="0" w:color="auto"/>
            <w:left w:val="none" w:sz="0" w:space="0" w:color="auto"/>
            <w:bottom w:val="none" w:sz="0" w:space="0" w:color="auto"/>
            <w:right w:val="none" w:sz="0" w:space="0" w:color="auto"/>
          </w:divBdr>
          <w:divsChild>
            <w:div w:id="56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783">
      <w:bodyDiv w:val="1"/>
      <w:marLeft w:val="0"/>
      <w:marRight w:val="0"/>
      <w:marTop w:val="0"/>
      <w:marBottom w:val="0"/>
      <w:divBdr>
        <w:top w:val="none" w:sz="0" w:space="0" w:color="auto"/>
        <w:left w:val="none" w:sz="0" w:space="0" w:color="auto"/>
        <w:bottom w:val="none" w:sz="0" w:space="0" w:color="auto"/>
        <w:right w:val="none" w:sz="0" w:space="0" w:color="auto"/>
      </w:divBdr>
    </w:div>
    <w:div w:id="1817382275">
      <w:bodyDiv w:val="1"/>
      <w:marLeft w:val="0"/>
      <w:marRight w:val="0"/>
      <w:marTop w:val="0"/>
      <w:marBottom w:val="0"/>
      <w:divBdr>
        <w:top w:val="none" w:sz="0" w:space="0" w:color="auto"/>
        <w:left w:val="none" w:sz="0" w:space="0" w:color="auto"/>
        <w:bottom w:val="none" w:sz="0" w:space="0" w:color="auto"/>
        <w:right w:val="none" w:sz="0" w:space="0" w:color="auto"/>
      </w:divBdr>
    </w:div>
    <w:div w:id="1930310463">
      <w:bodyDiv w:val="1"/>
      <w:marLeft w:val="0"/>
      <w:marRight w:val="0"/>
      <w:marTop w:val="0"/>
      <w:marBottom w:val="0"/>
      <w:divBdr>
        <w:top w:val="none" w:sz="0" w:space="0" w:color="auto"/>
        <w:left w:val="none" w:sz="0" w:space="0" w:color="auto"/>
        <w:bottom w:val="none" w:sz="0" w:space="0" w:color="auto"/>
        <w:right w:val="none" w:sz="0" w:space="0" w:color="auto"/>
      </w:divBdr>
    </w:div>
    <w:div w:id="1933317602">
      <w:bodyDiv w:val="1"/>
      <w:marLeft w:val="0"/>
      <w:marRight w:val="0"/>
      <w:marTop w:val="0"/>
      <w:marBottom w:val="0"/>
      <w:divBdr>
        <w:top w:val="none" w:sz="0" w:space="0" w:color="auto"/>
        <w:left w:val="none" w:sz="0" w:space="0" w:color="auto"/>
        <w:bottom w:val="none" w:sz="0" w:space="0" w:color="auto"/>
        <w:right w:val="none" w:sz="0" w:space="0" w:color="auto"/>
      </w:divBdr>
    </w:div>
    <w:div w:id="2046176838">
      <w:bodyDiv w:val="1"/>
      <w:marLeft w:val="0"/>
      <w:marRight w:val="0"/>
      <w:marTop w:val="0"/>
      <w:marBottom w:val="0"/>
      <w:divBdr>
        <w:top w:val="none" w:sz="0" w:space="0" w:color="auto"/>
        <w:left w:val="none" w:sz="0" w:space="0" w:color="auto"/>
        <w:bottom w:val="none" w:sz="0" w:space="0" w:color="auto"/>
        <w:right w:val="none" w:sz="0" w:space="0" w:color="auto"/>
      </w:divBdr>
    </w:div>
    <w:div w:id="2103792205">
      <w:bodyDiv w:val="1"/>
      <w:marLeft w:val="0"/>
      <w:marRight w:val="0"/>
      <w:marTop w:val="0"/>
      <w:marBottom w:val="0"/>
      <w:divBdr>
        <w:top w:val="none" w:sz="0" w:space="0" w:color="auto"/>
        <w:left w:val="none" w:sz="0" w:space="0" w:color="auto"/>
        <w:bottom w:val="none" w:sz="0" w:space="0" w:color="auto"/>
        <w:right w:val="none" w:sz="0" w:space="0" w:color="auto"/>
      </w:divBdr>
    </w:div>
    <w:div w:id="214507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cc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w4xfCKF3ELTULfpqLoASRofW_LRb2glz/view" TargetMode="External"/><Relationship Id="rId12" Type="http://schemas.openxmlformats.org/officeDocument/2006/relationships/hyperlink" Target="https://www.uccs.edu/research/covid-19-upd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colorado.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u.edu/coronavirus" TargetMode="External"/><Relationship Id="rId4" Type="http://schemas.openxmlformats.org/officeDocument/2006/relationships/webSettings" Target="webSettings.xml"/><Relationship Id="rId9" Type="http://schemas.openxmlformats.org/officeDocument/2006/relationships/hyperlink" Target="https://www.uccs.edu/library/covid-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ebe\AppData\Local\Temp\uc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uccs-letterhead</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Danielle Stephens</cp:lastModifiedBy>
  <cp:revision>2</cp:revision>
  <cp:lastPrinted>2018-07-13T11:27:00Z</cp:lastPrinted>
  <dcterms:created xsi:type="dcterms:W3CDTF">2020-07-07T19:00:00Z</dcterms:created>
  <dcterms:modified xsi:type="dcterms:W3CDTF">2020-07-07T19:00:00Z</dcterms:modified>
</cp:coreProperties>
</file>