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145EF" w14:textId="2AC665ED" w:rsidR="00F33DFF" w:rsidRDefault="007E3538" w:rsidP="00943422">
      <w:pPr>
        <w:jc w:val="center"/>
        <w:rPr>
          <w:rFonts w:ascii="Times" w:hAnsi="Times"/>
          <w:b/>
          <w:sz w:val="32"/>
        </w:rPr>
      </w:pPr>
      <w:r>
        <w:rPr>
          <w:rFonts w:ascii="Times" w:hAnsi="Times"/>
          <w:b/>
          <w:sz w:val="32"/>
        </w:rPr>
        <w:t>Revitalization/Bridge Grant</w:t>
      </w:r>
    </w:p>
    <w:p w14:paraId="37803014" w14:textId="29D91D99" w:rsidR="00D90E19" w:rsidRPr="00F33DFF" w:rsidRDefault="00943422" w:rsidP="00943422">
      <w:pPr>
        <w:jc w:val="center"/>
        <w:rPr>
          <w:rFonts w:ascii="Times" w:hAnsi="Times"/>
          <w:b/>
          <w:sz w:val="32"/>
        </w:rPr>
      </w:pPr>
      <w:r w:rsidRPr="00F33DFF">
        <w:rPr>
          <w:rFonts w:ascii="Times" w:hAnsi="Times"/>
          <w:b/>
          <w:sz w:val="32"/>
        </w:rPr>
        <w:t xml:space="preserve">Request for Change </w:t>
      </w:r>
    </w:p>
    <w:p w14:paraId="4919138A" w14:textId="6807B4C4" w:rsidR="00F33DFF" w:rsidRPr="00F33DFF" w:rsidRDefault="00F33DFF" w:rsidP="00943422">
      <w:pPr>
        <w:jc w:val="center"/>
        <w:rPr>
          <w:rFonts w:ascii="Times" w:hAnsi="Times"/>
          <w:i/>
        </w:rPr>
      </w:pPr>
      <w:r w:rsidRPr="00F33DFF">
        <w:rPr>
          <w:rFonts w:ascii="Times" w:hAnsi="Times"/>
          <w:i/>
        </w:rPr>
        <w:t xml:space="preserve">Submit completed form for approval to the </w:t>
      </w:r>
      <w:r w:rsidR="0047110C">
        <w:rPr>
          <w:rFonts w:ascii="Times" w:hAnsi="Times"/>
          <w:i/>
        </w:rPr>
        <w:t>VP</w:t>
      </w:r>
      <w:r w:rsidRPr="00F33DFF">
        <w:rPr>
          <w:rFonts w:ascii="Times" w:hAnsi="Times"/>
          <w:i/>
        </w:rPr>
        <w:t>-Research before any changes take place</w:t>
      </w:r>
    </w:p>
    <w:p w14:paraId="1D9BB552" w14:textId="7D5CB7E8" w:rsidR="00943422" w:rsidRPr="00F33DFF" w:rsidRDefault="00943422" w:rsidP="00943422">
      <w:pPr>
        <w:rPr>
          <w:rFonts w:ascii="Times" w:hAnsi="Times"/>
        </w:rPr>
      </w:pPr>
    </w:p>
    <w:p w14:paraId="2BF1157D" w14:textId="69733A94" w:rsidR="00743AC2" w:rsidRPr="00F33DFF" w:rsidRDefault="00743AC2" w:rsidP="00943422">
      <w:pPr>
        <w:rPr>
          <w:rFonts w:ascii="Times" w:hAnsi="Times"/>
        </w:rPr>
      </w:pPr>
      <w:r w:rsidRPr="00F33DFF">
        <w:rPr>
          <w:rFonts w:ascii="Times" w:hAnsi="Times"/>
        </w:rPr>
        <w:t>Date:</w:t>
      </w:r>
    </w:p>
    <w:p w14:paraId="049B2C57" w14:textId="77777777" w:rsidR="00743AC2" w:rsidRPr="00F33DFF" w:rsidRDefault="00743AC2" w:rsidP="00943422">
      <w:pPr>
        <w:rPr>
          <w:rFonts w:ascii="Times" w:hAnsi="Times"/>
        </w:rPr>
      </w:pPr>
    </w:p>
    <w:p w14:paraId="690832BE" w14:textId="6CC0650A" w:rsidR="00943422" w:rsidRPr="00F33DFF" w:rsidRDefault="00943422" w:rsidP="00943422">
      <w:pPr>
        <w:rPr>
          <w:rFonts w:ascii="Times" w:hAnsi="Times"/>
        </w:rPr>
      </w:pPr>
      <w:r w:rsidRPr="00F33DFF">
        <w:rPr>
          <w:rFonts w:ascii="Times" w:hAnsi="Times"/>
        </w:rPr>
        <w:t>Name:</w:t>
      </w:r>
    </w:p>
    <w:p w14:paraId="432CE202" w14:textId="2BE73C12" w:rsidR="00943422" w:rsidRPr="00F33DFF" w:rsidRDefault="00943422" w:rsidP="00943422">
      <w:pPr>
        <w:rPr>
          <w:rFonts w:ascii="Times" w:hAnsi="Times"/>
        </w:rPr>
      </w:pPr>
    </w:p>
    <w:p w14:paraId="60F8541B" w14:textId="1843EB72" w:rsidR="00943422" w:rsidRPr="00F33DFF" w:rsidRDefault="00943422" w:rsidP="00943422">
      <w:pPr>
        <w:rPr>
          <w:rFonts w:ascii="Times" w:hAnsi="Times"/>
        </w:rPr>
      </w:pPr>
      <w:r w:rsidRPr="00F33DFF">
        <w:rPr>
          <w:rFonts w:ascii="Times" w:hAnsi="Times"/>
        </w:rPr>
        <w:t>Department:</w:t>
      </w:r>
    </w:p>
    <w:p w14:paraId="00AC360E" w14:textId="69A26F0E" w:rsidR="00943422" w:rsidRPr="00F33DFF" w:rsidRDefault="00943422" w:rsidP="00943422">
      <w:pPr>
        <w:rPr>
          <w:rFonts w:ascii="Times" w:hAnsi="Times"/>
        </w:rPr>
      </w:pPr>
    </w:p>
    <w:p w14:paraId="362E4886" w14:textId="7BC591E4" w:rsidR="00943422" w:rsidRPr="00F33DFF" w:rsidRDefault="00943422" w:rsidP="00943422">
      <w:pPr>
        <w:rPr>
          <w:rFonts w:ascii="Times" w:hAnsi="Times"/>
        </w:rPr>
      </w:pPr>
      <w:r w:rsidRPr="00F33DFF">
        <w:rPr>
          <w:rFonts w:ascii="Times" w:hAnsi="Times"/>
        </w:rPr>
        <w:t>Date funding began:</w:t>
      </w:r>
    </w:p>
    <w:p w14:paraId="657AC239" w14:textId="317A0237" w:rsidR="00943422" w:rsidRPr="00F33DFF" w:rsidRDefault="00943422" w:rsidP="00943422">
      <w:pPr>
        <w:rPr>
          <w:rFonts w:ascii="Times" w:hAnsi="Times"/>
        </w:rPr>
      </w:pPr>
    </w:p>
    <w:p w14:paraId="45E04A3D" w14:textId="3C105FA6" w:rsidR="00943422" w:rsidRPr="00F33DFF" w:rsidRDefault="00943422" w:rsidP="00943422">
      <w:pPr>
        <w:rPr>
          <w:rFonts w:ascii="Times" w:hAnsi="Times"/>
        </w:rPr>
      </w:pPr>
      <w:r w:rsidRPr="00F33DFF">
        <w:rPr>
          <w:rFonts w:ascii="Times" w:eastAsia="Times New Roman" w:hAnsi="Times" w:cs="Calibri"/>
          <w:color w:val="000000"/>
        </w:rPr>
        <w:t>Which budget items, if any, are to be changed and by what amounts?</w:t>
      </w:r>
    </w:p>
    <w:p w14:paraId="4AFDDB89" w14:textId="07DBFB7A" w:rsidR="00943422" w:rsidRPr="00F33DFF" w:rsidRDefault="00943422" w:rsidP="00943422">
      <w:pPr>
        <w:rPr>
          <w:rFonts w:ascii="Times" w:eastAsia="Times New Roman" w:hAnsi="Times" w:cs="Calibri"/>
          <w:color w:val="000000"/>
        </w:rPr>
      </w:pPr>
    </w:p>
    <w:p w14:paraId="69AEA527" w14:textId="77777777" w:rsidR="00943422" w:rsidRPr="00F33DFF" w:rsidRDefault="00943422" w:rsidP="00943422">
      <w:pPr>
        <w:rPr>
          <w:rFonts w:ascii="Times" w:eastAsia="Times New Roman" w:hAnsi="Times" w:cs="Calibri"/>
          <w:color w:val="000000"/>
        </w:rPr>
      </w:pPr>
    </w:p>
    <w:p w14:paraId="1D4B2F98" w14:textId="504B093F" w:rsidR="00943422" w:rsidRPr="00F33DFF" w:rsidRDefault="00943422" w:rsidP="00943422">
      <w:pPr>
        <w:rPr>
          <w:rFonts w:ascii="Times" w:eastAsia="Times New Roman" w:hAnsi="Times" w:cs="Calibri"/>
          <w:color w:val="000000"/>
        </w:rPr>
      </w:pPr>
      <w:r w:rsidRPr="00F33DFF">
        <w:rPr>
          <w:rFonts w:ascii="Times" w:eastAsia="Times New Roman" w:hAnsi="Times" w:cs="Calibri"/>
          <w:color w:val="000000"/>
        </w:rPr>
        <w:t xml:space="preserve">How, if at all, does the change impact the scope of the project? </w:t>
      </w:r>
    </w:p>
    <w:p w14:paraId="5F1E35CF" w14:textId="77777777" w:rsidR="00943422" w:rsidRPr="00F33DFF" w:rsidRDefault="00943422" w:rsidP="00943422">
      <w:pPr>
        <w:rPr>
          <w:rFonts w:ascii="Times" w:eastAsia="Times New Roman" w:hAnsi="Times" w:cs="Calibri"/>
          <w:color w:val="000000"/>
        </w:rPr>
      </w:pPr>
    </w:p>
    <w:p w14:paraId="0663951E" w14:textId="77777777" w:rsidR="00943422" w:rsidRPr="00F33DFF" w:rsidRDefault="00943422" w:rsidP="00943422">
      <w:pPr>
        <w:rPr>
          <w:rFonts w:ascii="Times" w:eastAsia="Times New Roman" w:hAnsi="Times" w:cs="Calibri"/>
          <w:color w:val="000000"/>
        </w:rPr>
      </w:pPr>
    </w:p>
    <w:p w14:paraId="6D1AD26F" w14:textId="47B4317B" w:rsidR="00943422" w:rsidRPr="00F33DFF" w:rsidRDefault="00943422" w:rsidP="00943422">
      <w:pPr>
        <w:rPr>
          <w:rFonts w:ascii="Times" w:eastAsia="Times New Roman" w:hAnsi="Times" w:cs="Calibri"/>
          <w:color w:val="000000"/>
        </w:rPr>
      </w:pPr>
      <w:r w:rsidRPr="00F33DFF">
        <w:rPr>
          <w:rFonts w:ascii="Times" w:eastAsia="Times New Roman" w:hAnsi="Times" w:cs="Calibri"/>
          <w:color w:val="000000"/>
        </w:rPr>
        <w:t>Reasons for any changes:</w:t>
      </w:r>
    </w:p>
    <w:p w14:paraId="66DB26FB" w14:textId="00734939" w:rsidR="00943422" w:rsidRPr="00F33DFF" w:rsidRDefault="00943422" w:rsidP="00943422">
      <w:pPr>
        <w:rPr>
          <w:rFonts w:ascii="Times" w:eastAsia="Times New Roman" w:hAnsi="Times" w:cs="Times New Roman"/>
        </w:rPr>
      </w:pPr>
    </w:p>
    <w:p w14:paraId="5703D52D" w14:textId="77777777" w:rsidR="00943422" w:rsidRPr="00F33DFF" w:rsidRDefault="00943422" w:rsidP="00943422">
      <w:pPr>
        <w:rPr>
          <w:rFonts w:ascii="Times" w:hAnsi="Times"/>
        </w:rPr>
      </w:pPr>
    </w:p>
    <w:sectPr w:rsidR="00943422" w:rsidRPr="00F33DFF" w:rsidSect="007B5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C00D3"/>
    <w:multiLevelType w:val="hybridMultilevel"/>
    <w:tmpl w:val="8CAAF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432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22"/>
    <w:rsid w:val="000574E5"/>
    <w:rsid w:val="0047110C"/>
    <w:rsid w:val="00493F78"/>
    <w:rsid w:val="00743AC2"/>
    <w:rsid w:val="007B59A4"/>
    <w:rsid w:val="007E3538"/>
    <w:rsid w:val="00852A3E"/>
    <w:rsid w:val="00885600"/>
    <w:rsid w:val="00943422"/>
    <w:rsid w:val="00D90E19"/>
    <w:rsid w:val="00F3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B829C"/>
  <w15:chartTrackingRefBased/>
  <w15:docId w15:val="{CD45EA47-A76D-1C41-AD4D-14B32929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5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5B977AF715547BBD016ABBBA8AB8B" ma:contentTypeVersion="15" ma:contentTypeDescription="Create a new document." ma:contentTypeScope="" ma:versionID="0e424f4cdae4324bb8d467cd4bb9e435">
  <xsd:schema xmlns:xsd="http://www.w3.org/2001/XMLSchema" xmlns:xs="http://www.w3.org/2001/XMLSchema" xmlns:p="http://schemas.microsoft.com/office/2006/metadata/properties" xmlns:ns2="4884cb74-cda0-4672-9837-65aca0e91667" xmlns:ns3="d249d13b-314e-41a1-b7e8-4b36a941ef26" targetNamespace="http://schemas.microsoft.com/office/2006/metadata/properties" ma:root="true" ma:fieldsID="603c55e29a4d4a132f6cebe6df47324a" ns2:_="" ns3:_="">
    <xsd:import namespace="4884cb74-cda0-4672-9837-65aca0e91667"/>
    <xsd:import namespace="d249d13b-314e-41a1-b7e8-4b36a941ef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84cb74-cda0-4672-9837-65aca0e91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7373dcc-d629-4f14-9a28-796bffe92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9d13b-314e-41a1-b7e8-4b36a941ef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95e962c-d1c7-4805-a151-08ff387a4bb1}" ma:internalName="TaxCatchAll" ma:showField="CatchAllData" ma:web="d249d13b-314e-41a1-b7e8-4b36a941ef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49d13b-314e-41a1-b7e8-4b36a941ef26" xsi:nil="true"/>
    <lcf76f155ced4ddcb4097134ff3c332f xmlns="4884cb74-cda0-4672-9837-65aca0e916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CF4BD9-DBCA-424A-887F-6827C15195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84cb74-cda0-4672-9837-65aca0e91667"/>
    <ds:schemaRef ds:uri="d249d13b-314e-41a1-b7e8-4b36a941e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185FD-EA5E-49D0-992A-83522DB18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882D01-F118-487E-AF7F-EBC1D6B9E75B}">
  <ds:schemaRefs>
    <ds:schemaRef ds:uri="http://schemas.microsoft.com/office/2006/metadata/properties"/>
    <ds:schemaRef ds:uri="http://schemas.microsoft.com/office/infopath/2007/PartnerControls"/>
    <ds:schemaRef ds:uri="d249d13b-314e-41a1-b7e8-4b36a941ef26"/>
    <ds:schemaRef ds:uri="4884cb74-cda0-4672-9837-65aca0e916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Smith</dc:creator>
  <cp:keywords/>
  <dc:description/>
  <cp:lastModifiedBy>Lindsay Coppa</cp:lastModifiedBy>
  <cp:revision>4</cp:revision>
  <dcterms:created xsi:type="dcterms:W3CDTF">2025-04-07T15:46:00Z</dcterms:created>
  <dcterms:modified xsi:type="dcterms:W3CDTF">2025-04-07T15:50:00Z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0x0101003DF5B977AF715547BBD016ABBBA8AB8B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